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18A1C">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eastAsiaTheme="minorEastAsia"/>
          <w:vertAlign w:val="baseline"/>
          <w:lang w:eastAsia="zh-CN"/>
        </w:rPr>
      </w:pPr>
      <w:r>
        <w:rPr>
          <w:rFonts w:hint="eastAsia"/>
          <w:sz w:val="44"/>
          <w:szCs w:val="44"/>
          <w:lang w:eastAsia="zh-CN"/>
        </w:rPr>
        <w:t>行政执法检查</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1"/>
        <w:gridCol w:w="5161"/>
      </w:tblGrid>
      <w:tr w14:paraId="17074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tcPr>
          <w:p w14:paraId="72397F2F">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执法主体名称</w:t>
            </w:r>
          </w:p>
        </w:tc>
        <w:tc>
          <w:tcPr>
            <w:tcW w:w="5161" w:type="dxa"/>
          </w:tcPr>
          <w:p w14:paraId="2783BB3D">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南京市秦淮区文化和旅游局</w:t>
            </w:r>
          </w:p>
        </w:tc>
      </w:tr>
      <w:tr w14:paraId="4AB8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tcPr>
          <w:p w14:paraId="62BB5A77">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检查类型</w:t>
            </w:r>
          </w:p>
        </w:tc>
        <w:tc>
          <w:tcPr>
            <w:tcW w:w="5161" w:type="dxa"/>
          </w:tcPr>
          <w:p w14:paraId="2DCBD8AE">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行政执法检查</w:t>
            </w:r>
          </w:p>
        </w:tc>
      </w:tr>
      <w:tr w14:paraId="37AF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tcPr>
          <w:p w14:paraId="386032A9">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检查内容</w:t>
            </w:r>
          </w:p>
        </w:tc>
        <w:tc>
          <w:tcPr>
            <w:tcW w:w="5161" w:type="dxa"/>
            <w:vAlign w:val="center"/>
          </w:tcPr>
          <w:p w14:paraId="6EF1264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24"/>
                <w:szCs w:val="24"/>
                <w:vertAlign w:val="baseline"/>
                <w:lang w:eastAsia="zh-CN"/>
              </w:rPr>
              <w:t>对互联网上网服务营业场所经营单位接纳未成年人进入营业场所等行为的行政检查</w:t>
            </w:r>
          </w:p>
        </w:tc>
      </w:tr>
      <w:tr w14:paraId="3092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tcPr>
          <w:p w14:paraId="0C7C30C0">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检查依据</w:t>
            </w:r>
          </w:p>
        </w:tc>
        <w:tc>
          <w:tcPr>
            <w:tcW w:w="5161" w:type="dxa"/>
            <w:vAlign w:val="center"/>
          </w:tcPr>
          <w:p w14:paraId="1511FEAD">
            <w:pPr>
              <w:keepNext w:val="0"/>
              <w:keepLines w:val="0"/>
              <w:pageBreakBefore w:val="0"/>
              <w:widowControl w:val="0"/>
              <w:kinsoku/>
              <w:wordWrap/>
              <w:overflowPunct/>
              <w:topLinePunct w:val="0"/>
              <w:autoSpaceDE/>
              <w:autoSpaceDN/>
              <w:bidi w:val="0"/>
              <w:adjustRightInd/>
              <w:snapToGrid/>
              <w:spacing w:line="280" w:lineRule="atLeast"/>
              <w:jc w:val="lef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24"/>
                <w:szCs w:val="24"/>
                <w:vertAlign w:val="baseline"/>
                <w:lang w:eastAsia="zh-CN"/>
              </w:rPr>
              <w:t>《互联网上网服务营业场所管理条例》</w:t>
            </w:r>
          </w:p>
        </w:tc>
      </w:tr>
      <w:tr w14:paraId="05F85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tcPr>
          <w:p w14:paraId="5921921C">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行政相对人名称</w:t>
            </w:r>
          </w:p>
        </w:tc>
        <w:tc>
          <w:tcPr>
            <w:tcW w:w="5161" w:type="dxa"/>
          </w:tcPr>
          <w:p w14:paraId="5110B8DC">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24"/>
                <w:szCs w:val="24"/>
                <w:vertAlign w:val="baseline"/>
                <w:lang w:eastAsia="zh-CN"/>
              </w:rPr>
              <w:t>南京极度空间网络服务中心（普通合伙）</w:t>
            </w:r>
          </w:p>
        </w:tc>
      </w:tr>
      <w:tr w14:paraId="245B2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tcPr>
          <w:p w14:paraId="1B3EA6C4">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行政相对人类型</w:t>
            </w:r>
          </w:p>
        </w:tc>
        <w:tc>
          <w:tcPr>
            <w:tcW w:w="5161" w:type="dxa"/>
          </w:tcPr>
          <w:p w14:paraId="067BB267">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法人</w:t>
            </w:r>
          </w:p>
        </w:tc>
      </w:tr>
      <w:tr w14:paraId="27FA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tcPr>
          <w:p w14:paraId="5952A624">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行政相对人代码</w:t>
            </w:r>
          </w:p>
          <w:p w14:paraId="3A7D1672">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（统一社会信用代码）</w:t>
            </w:r>
          </w:p>
        </w:tc>
        <w:tc>
          <w:tcPr>
            <w:tcW w:w="5161" w:type="dxa"/>
          </w:tcPr>
          <w:p w14:paraId="364AFAF7">
            <w:pPr>
              <w:keepNext w:val="0"/>
              <w:keepLines w:val="0"/>
              <w:pageBreakBefore w:val="0"/>
              <w:widowControl w:val="0"/>
              <w:kinsoku/>
              <w:wordWrap/>
              <w:overflowPunct/>
              <w:topLinePunct w:val="0"/>
              <w:autoSpaceDE/>
              <w:autoSpaceDN/>
              <w:bidi w:val="0"/>
              <w:adjustRightInd/>
              <w:snapToGrid/>
              <w:spacing w:line="280" w:lineRule="atLeast"/>
              <w:jc w:val="lef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913201047937087963</w:t>
            </w:r>
          </w:p>
        </w:tc>
      </w:tr>
      <w:tr w14:paraId="11C81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tcPr>
          <w:p w14:paraId="3DFCED0A">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法定代表人姓名</w:t>
            </w:r>
          </w:p>
        </w:tc>
        <w:tc>
          <w:tcPr>
            <w:tcW w:w="5161" w:type="dxa"/>
          </w:tcPr>
          <w:p w14:paraId="2F647A6E">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吴利剑</w:t>
            </w:r>
          </w:p>
        </w:tc>
      </w:tr>
      <w:tr w14:paraId="2F950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tcPr>
          <w:p w14:paraId="6F189C5A">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证件类型</w:t>
            </w:r>
          </w:p>
        </w:tc>
        <w:tc>
          <w:tcPr>
            <w:tcW w:w="5161" w:type="dxa"/>
            <w:shd w:val="clear" w:color="auto" w:fill="auto"/>
          </w:tcPr>
          <w:p w14:paraId="148781A9">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p>
        </w:tc>
      </w:tr>
      <w:tr w14:paraId="4E4A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tcPr>
          <w:p w14:paraId="3F95CD3B">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证件号码</w:t>
            </w:r>
          </w:p>
        </w:tc>
        <w:tc>
          <w:tcPr>
            <w:tcW w:w="5161" w:type="dxa"/>
            <w:shd w:val="clear" w:color="auto" w:fill="auto"/>
          </w:tcPr>
          <w:p w14:paraId="26060808">
            <w:pPr>
              <w:keepNext w:val="0"/>
              <w:keepLines w:val="0"/>
              <w:pageBreakBefore w:val="0"/>
              <w:widowControl w:val="0"/>
              <w:kinsoku/>
              <w:wordWrap/>
              <w:overflowPunct/>
              <w:topLinePunct w:val="0"/>
              <w:autoSpaceDE/>
              <w:autoSpaceDN/>
              <w:bidi w:val="0"/>
              <w:adjustRightInd/>
              <w:snapToGrid/>
              <w:spacing w:line="280" w:lineRule="atLeast"/>
              <w:textAlignment w:val="auto"/>
              <w:rPr>
                <w:rFonts w:hint="default" w:ascii="方正仿宋_GBK" w:hAnsi="方正仿宋_GBK" w:eastAsia="方正仿宋_GBK" w:cs="方正仿宋_GBK"/>
                <w:sz w:val="32"/>
                <w:szCs w:val="32"/>
                <w:vertAlign w:val="baseline"/>
                <w:lang w:val="en-US" w:eastAsia="zh-CN"/>
              </w:rPr>
            </w:pPr>
          </w:p>
        </w:tc>
      </w:tr>
      <w:tr w14:paraId="6B465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tcPr>
          <w:p w14:paraId="509FCB4A">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检查结果</w:t>
            </w:r>
          </w:p>
        </w:tc>
        <w:tc>
          <w:tcPr>
            <w:tcW w:w="5161" w:type="dxa"/>
          </w:tcPr>
          <w:p w14:paraId="52C8DCF5">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未发现问题</w:t>
            </w:r>
          </w:p>
        </w:tc>
      </w:tr>
      <w:tr w14:paraId="7A63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tcPr>
          <w:p w14:paraId="79EB6071">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检查决定</w:t>
            </w:r>
          </w:p>
        </w:tc>
        <w:tc>
          <w:tcPr>
            <w:tcW w:w="5161" w:type="dxa"/>
          </w:tcPr>
          <w:p w14:paraId="28EF395A">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无</w:t>
            </w:r>
          </w:p>
        </w:tc>
      </w:tr>
      <w:tr w14:paraId="6A69A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tcPr>
          <w:p w14:paraId="3AD9033D">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检查日期</w:t>
            </w:r>
          </w:p>
        </w:tc>
        <w:tc>
          <w:tcPr>
            <w:tcW w:w="5161" w:type="dxa"/>
          </w:tcPr>
          <w:p w14:paraId="04436EC0">
            <w:pPr>
              <w:keepNext w:val="0"/>
              <w:keepLines w:val="0"/>
              <w:pageBreakBefore w:val="0"/>
              <w:widowControl w:val="0"/>
              <w:kinsoku/>
              <w:wordWrap/>
              <w:overflowPunct/>
              <w:topLinePunct w:val="0"/>
              <w:autoSpaceDE/>
              <w:autoSpaceDN/>
              <w:bidi w:val="0"/>
              <w:adjustRightInd/>
              <w:snapToGrid/>
              <w:spacing w:line="280" w:lineRule="atLeast"/>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2024年11月27日</w:t>
            </w:r>
          </w:p>
        </w:tc>
      </w:tr>
    </w:tbl>
    <w:p w14:paraId="2D719740">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lang w:eastAsia="zh-CN"/>
        </w:rPr>
        <w:sectPr>
          <w:pgSz w:w="11906" w:h="16838"/>
          <w:pgMar w:top="1440" w:right="1800" w:bottom="1440" w:left="1800" w:header="851" w:footer="992" w:gutter="0"/>
          <w:cols w:space="425" w:num="1"/>
          <w:docGrid w:type="lines" w:linePitch="312" w:charSpace="0"/>
        </w:sectPr>
      </w:pPr>
      <w:r>
        <w:rPr>
          <w:rFonts w:hint="eastAsia" w:ascii="方正仿宋_GBK" w:hAnsi="方正仿宋_GBK" w:eastAsia="方正仿宋_GBK" w:cs="方正仿宋_GBK"/>
          <w:sz w:val="32"/>
          <w:szCs w:val="32"/>
          <w:lang w:eastAsia="zh-CN"/>
        </w:rPr>
        <w:t>说明：本行政执法检查公开内容是指除“双随机”检查以外的，法律法规规章规定的日常检查、专项检查及投诉举报核查等。</w:t>
      </w:r>
    </w:p>
    <w:p w14:paraId="72E9873D">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eastAsiaTheme="minorEastAsia"/>
          <w:vertAlign w:val="baseline"/>
          <w:lang w:eastAsia="zh-CN"/>
        </w:rPr>
      </w:pPr>
      <w:r>
        <w:rPr>
          <w:rFonts w:hint="eastAsia"/>
          <w:sz w:val="44"/>
          <w:szCs w:val="44"/>
          <w:lang w:eastAsia="zh-CN"/>
        </w:rPr>
        <w:t>行政执法检查</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1"/>
        <w:gridCol w:w="5161"/>
      </w:tblGrid>
      <w:tr w14:paraId="27D6F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tcPr>
          <w:p w14:paraId="2D47F5ED">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执法主体名称</w:t>
            </w:r>
          </w:p>
        </w:tc>
        <w:tc>
          <w:tcPr>
            <w:tcW w:w="5161" w:type="dxa"/>
          </w:tcPr>
          <w:p w14:paraId="2600E6F2">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南京市秦淮区文化和旅游局</w:t>
            </w:r>
          </w:p>
        </w:tc>
      </w:tr>
      <w:tr w14:paraId="74C7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tcPr>
          <w:p w14:paraId="478DEE42">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检查类型</w:t>
            </w:r>
          </w:p>
        </w:tc>
        <w:tc>
          <w:tcPr>
            <w:tcW w:w="5161" w:type="dxa"/>
          </w:tcPr>
          <w:p w14:paraId="475AA356">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行政执法检查</w:t>
            </w:r>
          </w:p>
        </w:tc>
      </w:tr>
      <w:tr w14:paraId="5E6A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tcPr>
          <w:p w14:paraId="1A823B27">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检查内容</w:t>
            </w:r>
          </w:p>
        </w:tc>
        <w:tc>
          <w:tcPr>
            <w:tcW w:w="5161" w:type="dxa"/>
            <w:vAlign w:val="center"/>
          </w:tcPr>
          <w:p w14:paraId="26FF1AA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24"/>
                <w:szCs w:val="24"/>
                <w:vertAlign w:val="baseline"/>
                <w:lang w:eastAsia="zh-CN"/>
              </w:rPr>
              <w:t>对歌舞娱乐场所的歌曲点播系统与境外的曲库联接等行为的行政检查</w:t>
            </w:r>
          </w:p>
        </w:tc>
      </w:tr>
      <w:tr w14:paraId="6A33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tcPr>
          <w:p w14:paraId="2D887AB8">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检查依据</w:t>
            </w:r>
          </w:p>
        </w:tc>
        <w:tc>
          <w:tcPr>
            <w:tcW w:w="5161" w:type="dxa"/>
            <w:vAlign w:val="center"/>
          </w:tcPr>
          <w:p w14:paraId="13CDE0D4">
            <w:pPr>
              <w:keepNext w:val="0"/>
              <w:keepLines w:val="0"/>
              <w:pageBreakBefore w:val="0"/>
              <w:widowControl w:val="0"/>
              <w:kinsoku/>
              <w:wordWrap/>
              <w:overflowPunct/>
              <w:topLinePunct w:val="0"/>
              <w:autoSpaceDE/>
              <w:autoSpaceDN/>
              <w:bidi w:val="0"/>
              <w:adjustRightInd/>
              <w:snapToGrid/>
              <w:spacing w:line="280" w:lineRule="atLeast"/>
              <w:jc w:val="lef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《娱乐场所管理条例》</w:t>
            </w:r>
          </w:p>
        </w:tc>
      </w:tr>
      <w:tr w14:paraId="2423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tcPr>
          <w:p w14:paraId="71E0E47D">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行政相对人名称</w:t>
            </w:r>
          </w:p>
        </w:tc>
        <w:tc>
          <w:tcPr>
            <w:tcW w:w="5161" w:type="dxa"/>
          </w:tcPr>
          <w:p w14:paraId="2B8E431C">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南京悦秀娱乐有限公司</w:t>
            </w:r>
          </w:p>
        </w:tc>
      </w:tr>
      <w:tr w14:paraId="6B84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tcPr>
          <w:p w14:paraId="49438ED8">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行政相对人类型</w:t>
            </w:r>
          </w:p>
        </w:tc>
        <w:tc>
          <w:tcPr>
            <w:tcW w:w="5161" w:type="dxa"/>
          </w:tcPr>
          <w:p w14:paraId="7ED49594">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法人</w:t>
            </w:r>
          </w:p>
        </w:tc>
      </w:tr>
      <w:tr w14:paraId="1D869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tcPr>
          <w:p w14:paraId="2F253F54">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行政相对人代码</w:t>
            </w:r>
          </w:p>
          <w:p w14:paraId="00136629">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（统一社会信用代码）</w:t>
            </w:r>
          </w:p>
        </w:tc>
        <w:tc>
          <w:tcPr>
            <w:tcW w:w="5161" w:type="dxa"/>
          </w:tcPr>
          <w:p w14:paraId="3233BC7B">
            <w:pPr>
              <w:keepNext w:val="0"/>
              <w:keepLines w:val="0"/>
              <w:pageBreakBefore w:val="0"/>
              <w:widowControl w:val="0"/>
              <w:kinsoku/>
              <w:wordWrap/>
              <w:overflowPunct/>
              <w:topLinePunct w:val="0"/>
              <w:autoSpaceDE/>
              <w:autoSpaceDN/>
              <w:bidi w:val="0"/>
              <w:adjustRightInd/>
              <w:snapToGrid/>
              <w:spacing w:line="280" w:lineRule="atLeast"/>
              <w:jc w:val="lef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91320104MA23MEUG31</w:t>
            </w:r>
          </w:p>
        </w:tc>
      </w:tr>
      <w:tr w14:paraId="0C481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tcPr>
          <w:p w14:paraId="188A0706">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法定代表人姓名</w:t>
            </w:r>
          </w:p>
        </w:tc>
        <w:tc>
          <w:tcPr>
            <w:tcW w:w="5161" w:type="dxa"/>
          </w:tcPr>
          <w:p w14:paraId="52DD2611">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徐建国</w:t>
            </w:r>
          </w:p>
        </w:tc>
      </w:tr>
      <w:tr w14:paraId="1F85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tcPr>
          <w:p w14:paraId="4EA94EF5">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证件类型</w:t>
            </w:r>
          </w:p>
        </w:tc>
        <w:tc>
          <w:tcPr>
            <w:tcW w:w="5161" w:type="dxa"/>
            <w:shd w:val="clear" w:color="auto" w:fill="auto"/>
          </w:tcPr>
          <w:p w14:paraId="3A91D4B8">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p>
        </w:tc>
      </w:tr>
      <w:tr w14:paraId="07C5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61" w:type="dxa"/>
          </w:tcPr>
          <w:p w14:paraId="53C51DDD">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证件号码</w:t>
            </w:r>
          </w:p>
        </w:tc>
        <w:tc>
          <w:tcPr>
            <w:tcW w:w="5161" w:type="dxa"/>
            <w:shd w:val="clear" w:color="auto" w:fill="auto"/>
          </w:tcPr>
          <w:p w14:paraId="42F95379">
            <w:pPr>
              <w:keepNext w:val="0"/>
              <w:keepLines w:val="0"/>
              <w:pageBreakBefore w:val="0"/>
              <w:widowControl w:val="0"/>
              <w:kinsoku/>
              <w:wordWrap/>
              <w:overflowPunct/>
              <w:topLinePunct w:val="0"/>
              <w:autoSpaceDE/>
              <w:autoSpaceDN/>
              <w:bidi w:val="0"/>
              <w:adjustRightInd/>
              <w:snapToGrid/>
              <w:spacing w:line="280" w:lineRule="atLeast"/>
              <w:textAlignment w:val="auto"/>
              <w:rPr>
                <w:rFonts w:hint="default" w:ascii="方正仿宋_GBK" w:hAnsi="方正仿宋_GBK" w:eastAsia="方正仿宋_GBK" w:cs="方正仿宋_GBK"/>
                <w:sz w:val="32"/>
                <w:szCs w:val="32"/>
                <w:vertAlign w:val="baseline"/>
                <w:lang w:val="en-US" w:eastAsia="zh-CN"/>
              </w:rPr>
            </w:pPr>
          </w:p>
        </w:tc>
      </w:tr>
      <w:tr w14:paraId="55C0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tcPr>
          <w:p w14:paraId="5593CEE1">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检查结果</w:t>
            </w:r>
          </w:p>
        </w:tc>
        <w:tc>
          <w:tcPr>
            <w:tcW w:w="5161" w:type="dxa"/>
          </w:tcPr>
          <w:p w14:paraId="3BEFD58D">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未发现问题</w:t>
            </w:r>
          </w:p>
        </w:tc>
      </w:tr>
      <w:tr w14:paraId="2721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tcPr>
          <w:p w14:paraId="6BD3DCB5">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检查决定</w:t>
            </w:r>
          </w:p>
        </w:tc>
        <w:tc>
          <w:tcPr>
            <w:tcW w:w="5161" w:type="dxa"/>
          </w:tcPr>
          <w:p w14:paraId="4F9772C1">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无</w:t>
            </w:r>
          </w:p>
        </w:tc>
      </w:tr>
      <w:tr w14:paraId="47DCF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tcPr>
          <w:p w14:paraId="5E099F73">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检查日期</w:t>
            </w:r>
          </w:p>
        </w:tc>
        <w:tc>
          <w:tcPr>
            <w:tcW w:w="5161" w:type="dxa"/>
          </w:tcPr>
          <w:p w14:paraId="7E903F5B">
            <w:pPr>
              <w:keepNext w:val="0"/>
              <w:keepLines w:val="0"/>
              <w:pageBreakBefore w:val="0"/>
              <w:widowControl w:val="0"/>
              <w:kinsoku/>
              <w:wordWrap/>
              <w:overflowPunct/>
              <w:topLinePunct w:val="0"/>
              <w:autoSpaceDE/>
              <w:autoSpaceDN/>
              <w:bidi w:val="0"/>
              <w:adjustRightInd/>
              <w:snapToGrid/>
              <w:spacing w:line="280" w:lineRule="atLeast"/>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2024年11月29日</w:t>
            </w:r>
          </w:p>
        </w:tc>
      </w:tr>
    </w:tbl>
    <w:p w14:paraId="20C63F93">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lang w:eastAsia="zh-CN"/>
        </w:rPr>
        <w:sectPr>
          <w:pgSz w:w="11906" w:h="16838"/>
          <w:pgMar w:top="1440" w:right="1800" w:bottom="1440" w:left="1800" w:header="851" w:footer="992" w:gutter="0"/>
          <w:cols w:space="425" w:num="1"/>
          <w:docGrid w:type="lines" w:linePitch="312" w:charSpace="0"/>
        </w:sectPr>
      </w:pPr>
      <w:r>
        <w:rPr>
          <w:rFonts w:hint="eastAsia" w:ascii="方正仿宋_GBK" w:hAnsi="方正仿宋_GBK" w:eastAsia="方正仿宋_GBK" w:cs="方正仿宋_GBK"/>
          <w:sz w:val="32"/>
          <w:szCs w:val="32"/>
          <w:lang w:eastAsia="zh-CN"/>
        </w:rPr>
        <w:t>说明：本行政执法检查公开内容是指除“双随机”检查以外的，法律法规规章规定的日常检查、专项检查及投诉举报核查等。</w:t>
      </w:r>
    </w:p>
    <w:p w14:paraId="55D55880">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lang w:eastAsia="zh-CN"/>
        </w:rPr>
      </w:pPr>
    </w:p>
    <w:p w14:paraId="0E12DCD0">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eastAsiaTheme="minorEastAsia"/>
          <w:vertAlign w:val="baseline"/>
          <w:lang w:eastAsia="zh-CN"/>
        </w:rPr>
      </w:pPr>
      <w:r>
        <w:rPr>
          <w:rFonts w:hint="eastAsia"/>
          <w:sz w:val="44"/>
          <w:szCs w:val="44"/>
          <w:lang w:eastAsia="zh-CN"/>
        </w:rPr>
        <w:t>行政执法检查</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1"/>
        <w:gridCol w:w="5161"/>
      </w:tblGrid>
      <w:tr w14:paraId="5B59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tcPr>
          <w:p w14:paraId="495AC91E">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执法主体名称</w:t>
            </w:r>
          </w:p>
        </w:tc>
        <w:tc>
          <w:tcPr>
            <w:tcW w:w="5161" w:type="dxa"/>
          </w:tcPr>
          <w:p w14:paraId="3053FC73">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南京市秦淮区文化和旅游局</w:t>
            </w:r>
          </w:p>
        </w:tc>
      </w:tr>
      <w:tr w14:paraId="1A688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tcPr>
          <w:p w14:paraId="3903F9CA">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检查类型</w:t>
            </w:r>
          </w:p>
        </w:tc>
        <w:tc>
          <w:tcPr>
            <w:tcW w:w="5161" w:type="dxa"/>
          </w:tcPr>
          <w:p w14:paraId="248D6EE1">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行政执法检查</w:t>
            </w:r>
          </w:p>
        </w:tc>
      </w:tr>
      <w:tr w14:paraId="3AB55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tcPr>
          <w:p w14:paraId="6CD68CE9">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检查内容</w:t>
            </w:r>
          </w:p>
        </w:tc>
        <w:tc>
          <w:tcPr>
            <w:tcW w:w="5161" w:type="dxa"/>
            <w:vAlign w:val="center"/>
          </w:tcPr>
          <w:p w14:paraId="18AAECA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24"/>
                <w:szCs w:val="24"/>
                <w:vertAlign w:val="baseline"/>
                <w:lang w:eastAsia="zh-CN"/>
              </w:rPr>
              <w:t>对互联网文化单位未建立自审制度等行为的行政检查</w:t>
            </w:r>
          </w:p>
        </w:tc>
      </w:tr>
      <w:tr w14:paraId="10CB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tcPr>
          <w:p w14:paraId="19FE4AED">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检查依据</w:t>
            </w:r>
          </w:p>
        </w:tc>
        <w:tc>
          <w:tcPr>
            <w:tcW w:w="5161" w:type="dxa"/>
            <w:vAlign w:val="center"/>
          </w:tcPr>
          <w:p w14:paraId="491E3B68">
            <w:pPr>
              <w:keepNext w:val="0"/>
              <w:keepLines w:val="0"/>
              <w:pageBreakBefore w:val="0"/>
              <w:widowControl w:val="0"/>
              <w:kinsoku/>
              <w:wordWrap/>
              <w:overflowPunct/>
              <w:topLinePunct w:val="0"/>
              <w:autoSpaceDE/>
              <w:autoSpaceDN/>
              <w:bidi w:val="0"/>
              <w:adjustRightInd/>
              <w:snapToGrid/>
              <w:spacing w:line="280" w:lineRule="atLeast"/>
              <w:jc w:val="lef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24"/>
                <w:szCs w:val="24"/>
                <w:vertAlign w:val="baseline"/>
                <w:lang w:eastAsia="zh-CN"/>
              </w:rPr>
              <w:t>《互联网文化管理暂行规定》</w:t>
            </w:r>
          </w:p>
        </w:tc>
      </w:tr>
      <w:tr w14:paraId="42F6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tcPr>
          <w:p w14:paraId="581E3CF6">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行政相对人名称</w:t>
            </w:r>
          </w:p>
        </w:tc>
        <w:tc>
          <w:tcPr>
            <w:tcW w:w="5161" w:type="dxa"/>
          </w:tcPr>
          <w:p w14:paraId="41E74736">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24"/>
                <w:szCs w:val="24"/>
                <w:vertAlign w:val="baseline"/>
                <w:lang w:eastAsia="zh-CN"/>
              </w:rPr>
              <w:t>南京超神凉薇网络服务有限公司</w:t>
            </w:r>
          </w:p>
        </w:tc>
      </w:tr>
      <w:tr w14:paraId="05AD3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tcPr>
          <w:p w14:paraId="01F0C59A">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行政相对人类型</w:t>
            </w:r>
          </w:p>
        </w:tc>
        <w:tc>
          <w:tcPr>
            <w:tcW w:w="5161" w:type="dxa"/>
          </w:tcPr>
          <w:p w14:paraId="29D8AF08">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法人</w:t>
            </w:r>
          </w:p>
        </w:tc>
      </w:tr>
      <w:tr w14:paraId="7B13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tcPr>
          <w:p w14:paraId="4747A7C5">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行政相对人代码</w:t>
            </w:r>
          </w:p>
          <w:p w14:paraId="054BF920">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（统一社会信用代码）</w:t>
            </w:r>
          </w:p>
        </w:tc>
        <w:tc>
          <w:tcPr>
            <w:tcW w:w="5161" w:type="dxa"/>
          </w:tcPr>
          <w:p w14:paraId="40CDA516">
            <w:pPr>
              <w:keepNext w:val="0"/>
              <w:keepLines w:val="0"/>
              <w:pageBreakBefore w:val="0"/>
              <w:widowControl w:val="0"/>
              <w:kinsoku/>
              <w:wordWrap/>
              <w:overflowPunct/>
              <w:topLinePunct w:val="0"/>
              <w:autoSpaceDE/>
              <w:autoSpaceDN/>
              <w:bidi w:val="0"/>
              <w:adjustRightInd/>
              <w:snapToGrid/>
              <w:spacing w:line="280" w:lineRule="atLeast"/>
              <w:jc w:val="lef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91320104MAC3Q2QB4C</w:t>
            </w:r>
          </w:p>
        </w:tc>
      </w:tr>
      <w:tr w14:paraId="7F90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tcPr>
          <w:p w14:paraId="09C5A370">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法定代表人姓名</w:t>
            </w:r>
          </w:p>
        </w:tc>
        <w:tc>
          <w:tcPr>
            <w:tcW w:w="5161" w:type="dxa"/>
          </w:tcPr>
          <w:p w14:paraId="2C275154">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王佳怡</w:t>
            </w:r>
          </w:p>
        </w:tc>
      </w:tr>
      <w:tr w14:paraId="36E7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tcPr>
          <w:p w14:paraId="013C2D8F">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证件类型</w:t>
            </w:r>
          </w:p>
        </w:tc>
        <w:tc>
          <w:tcPr>
            <w:tcW w:w="5161" w:type="dxa"/>
            <w:shd w:val="clear" w:color="auto" w:fill="auto"/>
          </w:tcPr>
          <w:p w14:paraId="20157B7A">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p>
        </w:tc>
      </w:tr>
      <w:tr w14:paraId="058C2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tcPr>
          <w:p w14:paraId="411BD8EA">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证件号码</w:t>
            </w:r>
          </w:p>
        </w:tc>
        <w:tc>
          <w:tcPr>
            <w:tcW w:w="5161" w:type="dxa"/>
            <w:shd w:val="clear" w:color="auto" w:fill="auto"/>
          </w:tcPr>
          <w:p w14:paraId="01D8ABC4">
            <w:pPr>
              <w:keepNext w:val="0"/>
              <w:keepLines w:val="0"/>
              <w:pageBreakBefore w:val="0"/>
              <w:widowControl w:val="0"/>
              <w:kinsoku/>
              <w:wordWrap/>
              <w:overflowPunct/>
              <w:topLinePunct w:val="0"/>
              <w:autoSpaceDE/>
              <w:autoSpaceDN/>
              <w:bidi w:val="0"/>
              <w:adjustRightInd/>
              <w:snapToGrid/>
              <w:spacing w:line="280" w:lineRule="atLeast"/>
              <w:textAlignment w:val="auto"/>
              <w:rPr>
                <w:rFonts w:hint="default" w:ascii="方正仿宋_GBK" w:hAnsi="方正仿宋_GBK" w:eastAsia="方正仿宋_GBK" w:cs="方正仿宋_GBK"/>
                <w:sz w:val="32"/>
                <w:szCs w:val="32"/>
                <w:vertAlign w:val="baseline"/>
                <w:lang w:val="en-US" w:eastAsia="zh-CN"/>
              </w:rPr>
            </w:pPr>
          </w:p>
        </w:tc>
      </w:tr>
      <w:tr w14:paraId="474D3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tcPr>
          <w:p w14:paraId="21BDB544">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检查结果</w:t>
            </w:r>
          </w:p>
        </w:tc>
        <w:tc>
          <w:tcPr>
            <w:tcW w:w="5161" w:type="dxa"/>
          </w:tcPr>
          <w:p w14:paraId="3692C74A">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未发现问题</w:t>
            </w:r>
          </w:p>
        </w:tc>
      </w:tr>
      <w:tr w14:paraId="60680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tcPr>
          <w:p w14:paraId="5CAA87AC">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检查决定</w:t>
            </w:r>
          </w:p>
        </w:tc>
        <w:tc>
          <w:tcPr>
            <w:tcW w:w="5161" w:type="dxa"/>
          </w:tcPr>
          <w:p w14:paraId="297582A9">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无</w:t>
            </w:r>
          </w:p>
        </w:tc>
      </w:tr>
      <w:tr w14:paraId="79259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tcPr>
          <w:p w14:paraId="187C45A2">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检查日期</w:t>
            </w:r>
          </w:p>
        </w:tc>
        <w:tc>
          <w:tcPr>
            <w:tcW w:w="5161" w:type="dxa"/>
          </w:tcPr>
          <w:p w14:paraId="4CCAF822">
            <w:pPr>
              <w:keepNext w:val="0"/>
              <w:keepLines w:val="0"/>
              <w:pageBreakBefore w:val="0"/>
              <w:widowControl w:val="0"/>
              <w:kinsoku/>
              <w:wordWrap/>
              <w:overflowPunct/>
              <w:topLinePunct w:val="0"/>
              <w:autoSpaceDE/>
              <w:autoSpaceDN/>
              <w:bidi w:val="0"/>
              <w:adjustRightInd/>
              <w:snapToGrid/>
              <w:spacing w:line="280" w:lineRule="atLeast"/>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2024年12月5日</w:t>
            </w:r>
          </w:p>
        </w:tc>
      </w:tr>
    </w:tbl>
    <w:p w14:paraId="34FAFC88">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lang w:eastAsia="zh-CN"/>
        </w:rPr>
        <w:sectPr>
          <w:pgSz w:w="11906" w:h="16838"/>
          <w:pgMar w:top="1440" w:right="1800" w:bottom="1440" w:left="1800" w:header="851" w:footer="992" w:gutter="0"/>
          <w:cols w:space="425" w:num="1"/>
          <w:docGrid w:type="lines" w:linePitch="312" w:charSpace="0"/>
        </w:sectPr>
      </w:pPr>
      <w:r>
        <w:rPr>
          <w:rFonts w:hint="eastAsia" w:ascii="方正仿宋_GBK" w:hAnsi="方正仿宋_GBK" w:eastAsia="方正仿宋_GBK" w:cs="方正仿宋_GBK"/>
          <w:sz w:val="32"/>
          <w:szCs w:val="32"/>
          <w:lang w:eastAsia="zh-CN"/>
        </w:rPr>
        <w:t>说明：本行政执法检查公开内容是指除“双随机”检查以外的，法律法规规章规定的日常检查、专项检查及投诉举报核查等。</w:t>
      </w:r>
    </w:p>
    <w:p w14:paraId="7A2C037F">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lang w:eastAsia="zh-CN"/>
        </w:rPr>
      </w:pPr>
    </w:p>
    <w:p w14:paraId="497E6868">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hint="eastAsia" w:eastAsiaTheme="minorEastAsia"/>
          <w:vertAlign w:val="baseline"/>
          <w:lang w:eastAsia="zh-CN"/>
        </w:rPr>
      </w:pPr>
      <w:r>
        <w:rPr>
          <w:rFonts w:hint="eastAsia"/>
          <w:sz w:val="44"/>
          <w:szCs w:val="44"/>
          <w:lang w:eastAsia="zh-CN"/>
        </w:rPr>
        <w:t>行政执法检查</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1"/>
        <w:gridCol w:w="5161"/>
      </w:tblGrid>
      <w:tr w14:paraId="40D07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tcPr>
          <w:p w14:paraId="74CE32D5">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执法主体名称</w:t>
            </w:r>
          </w:p>
        </w:tc>
        <w:tc>
          <w:tcPr>
            <w:tcW w:w="5161" w:type="dxa"/>
          </w:tcPr>
          <w:p w14:paraId="1021C4CB">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南京市秦淮区文化和旅游局</w:t>
            </w:r>
          </w:p>
        </w:tc>
      </w:tr>
      <w:tr w14:paraId="2E90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tcPr>
          <w:p w14:paraId="54A30D75">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检查类型</w:t>
            </w:r>
          </w:p>
        </w:tc>
        <w:tc>
          <w:tcPr>
            <w:tcW w:w="5161" w:type="dxa"/>
          </w:tcPr>
          <w:p w14:paraId="6F0951D0">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行政执法检查</w:t>
            </w:r>
          </w:p>
        </w:tc>
      </w:tr>
      <w:tr w14:paraId="11201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tcPr>
          <w:p w14:paraId="699ADE07">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检查内容</w:t>
            </w:r>
          </w:p>
        </w:tc>
        <w:tc>
          <w:tcPr>
            <w:tcW w:w="5161" w:type="dxa"/>
            <w:vAlign w:val="center"/>
          </w:tcPr>
          <w:p w14:paraId="0F590EF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24"/>
                <w:szCs w:val="24"/>
                <w:vertAlign w:val="baseline"/>
                <w:lang w:eastAsia="zh-CN"/>
              </w:rPr>
              <w:t>对娱乐场所未在显著位置悬挂娱乐经营许可证、未成年人禁入或者限入标志,标志未注明“12318”文化市场举报电话的行政检查</w:t>
            </w:r>
          </w:p>
        </w:tc>
      </w:tr>
      <w:tr w14:paraId="4F24C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tcPr>
          <w:p w14:paraId="22E5D380">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检查依据</w:t>
            </w:r>
          </w:p>
        </w:tc>
        <w:tc>
          <w:tcPr>
            <w:tcW w:w="5161" w:type="dxa"/>
            <w:vAlign w:val="center"/>
          </w:tcPr>
          <w:p w14:paraId="4EA0540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24"/>
                <w:szCs w:val="24"/>
                <w:vertAlign w:val="baseline"/>
                <w:lang w:eastAsia="zh-CN"/>
              </w:rPr>
              <w:t>《娱乐场所管理办法》</w:t>
            </w:r>
          </w:p>
        </w:tc>
      </w:tr>
      <w:tr w14:paraId="03E8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tcPr>
          <w:p w14:paraId="666411B6">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行政相对人名称</w:t>
            </w:r>
          </w:p>
        </w:tc>
        <w:tc>
          <w:tcPr>
            <w:tcW w:w="5161" w:type="dxa"/>
          </w:tcPr>
          <w:p w14:paraId="1B176FFF">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24"/>
                <w:szCs w:val="24"/>
                <w:vertAlign w:val="baseline"/>
                <w:lang w:eastAsia="zh-CN"/>
              </w:rPr>
              <w:t>南京爱魅文化科技有限公司</w:t>
            </w:r>
          </w:p>
        </w:tc>
      </w:tr>
      <w:tr w14:paraId="2B4EA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tcPr>
          <w:p w14:paraId="4B4B257B">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行政相对人类型</w:t>
            </w:r>
          </w:p>
        </w:tc>
        <w:tc>
          <w:tcPr>
            <w:tcW w:w="5161" w:type="dxa"/>
          </w:tcPr>
          <w:p w14:paraId="3E483596">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法人</w:t>
            </w:r>
          </w:p>
        </w:tc>
      </w:tr>
      <w:tr w14:paraId="228FB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tcPr>
          <w:p w14:paraId="2DA2519D">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行政相对人代码</w:t>
            </w:r>
          </w:p>
          <w:p w14:paraId="14730776">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（统一社会信用代码）</w:t>
            </w:r>
          </w:p>
        </w:tc>
        <w:tc>
          <w:tcPr>
            <w:tcW w:w="5161" w:type="dxa"/>
          </w:tcPr>
          <w:p w14:paraId="5C4A47DC">
            <w:pPr>
              <w:keepNext w:val="0"/>
              <w:keepLines w:val="0"/>
              <w:pageBreakBefore w:val="0"/>
              <w:widowControl w:val="0"/>
              <w:kinsoku/>
              <w:wordWrap/>
              <w:overflowPunct/>
              <w:topLinePunct w:val="0"/>
              <w:autoSpaceDE/>
              <w:autoSpaceDN/>
              <w:bidi w:val="0"/>
              <w:adjustRightInd/>
              <w:snapToGrid/>
              <w:spacing w:line="280" w:lineRule="atLeast"/>
              <w:jc w:val="lef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91320104MA1XNXE38A</w:t>
            </w:r>
          </w:p>
        </w:tc>
      </w:tr>
      <w:tr w14:paraId="0E299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tcPr>
          <w:p w14:paraId="61A88FCA">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法定代表人姓名</w:t>
            </w:r>
          </w:p>
        </w:tc>
        <w:tc>
          <w:tcPr>
            <w:tcW w:w="5161" w:type="dxa"/>
          </w:tcPr>
          <w:p w14:paraId="53E306FC">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黄祥生</w:t>
            </w:r>
          </w:p>
        </w:tc>
      </w:tr>
      <w:tr w14:paraId="3590E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tcPr>
          <w:p w14:paraId="0F13A455">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证件类型</w:t>
            </w:r>
          </w:p>
        </w:tc>
        <w:tc>
          <w:tcPr>
            <w:tcW w:w="5161" w:type="dxa"/>
            <w:shd w:val="clear" w:color="auto" w:fill="auto"/>
          </w:tcPr>
          <w:p w14:paraId="2F51053D">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p>
        </w:tc>
      </w:tr>
      <w:tr w14:paraId="55B8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tcPr>
          <w:p w14:paraId="5827E7E9">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证件号码</w:t>
            </w:r>
          </w:p>
        </w:tc>
        <w:tc>
          <w:tcPr>
            <w:tcW w:w="5161" w:type="dxa"/>
            <w:shd w:val="clear" w:color="auto" w:fill="auto"/>
          </w:tcPr>
          <w:p w14:paraId="2D4F3DFF">
            <w:pPr>
              <w:keepNext w:val="0"/>
              <w:keepLines w:val="0"/>
              <w:pageBreakBefore w:val="0"/>
              <w:widowControl w:val="0"/>
              <w:kinsoku/>
              <w:wordWrap/>
              <w:overflowPunct/>
              <w:topLinePunct w:val="0"/>
              <w:autoSpaceDE/>
              <w:autoSpaceDN/>
              <w:bidi w:val="0"/>
              <w:adjustRightInd/>
              <w:snapToGrid/>
              <w:spacing w:line="280" w:lineRule="atLeast"/>
              <w:textAlignment w:val="auto"/>
              <w:rPr>
                <w:rFonts w:hint="default" w:ascii="方正仿宋_GBK" w:hAnsi="方正仿宋_GBK" w:eastAsia="方正仿宋_GBK" w:cs="方正仿宋_GBK"/>
                <w:sz w:val="32"/>
                <w:szCs w:val="32"/>
                <w:vertAlign w:val="baseline"/>
                <w:lang w:val="en-US" w:eastAsia="zh-CN"/>
              </w:rPr>
            </w:pPr>
          </w:p>
        </w:tc>
      </w:tr>
      <w:tr w14:paraId="09625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tcPr>
          <w:p w14:paraId="489D8F69">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检查结果</w:t>
            </w:r>
          </w:p>
        </w:tc>
        <w:tc>
          <w:tcPr>
            <w:tcW w:w="5161" w:type="dxa"/>
          </w:tcPr>
          <w:p w14:paraId="566A23A5">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未发现问题</w:t>
            </w:r>
          </w:p>
        </w:tc>
      </w:tr>
      <w:tr w14:paraId="26BC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tcPr>
          <w:p w14:paraId="42D05C98">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检查决定</w:t>
            </w:r>
          </w:p>
        </w:tc>
        <w:tc>
          <w:tcPr>
            <w:tcW w:w="5161" w:type="dxa"/>
          </w:tcPr>
          <w:p w14:paraId="0396B41F">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无</w:t>
            </w:r>
          </w:p>
        </w:tc>
      </w:tr>
      <w:tr w14:paraId="68BB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tcPr>
          <w:p w14:paraId="000AB638">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检查日期</w:t>
            </w:r>
          </w:p>
        </w:tc>
        <w:tc>
          <w:tcPr>
            <w:tcW w:w="5161" w:type="dxa"/>
          </w:tcPr>
          <w:p w14:paraId="69137357">
            <w:pPr>
              <w:keepNext w:val="0"/>
              <w:keepLines w:val="0"/>
              <w:pageBreakBefore w:val="0"/>
              <w:widowControl w:val="0"/>
              <w:kinsoku/>
              <w:wordWrap/>
              <w:overflowPunct/>
              <w:topLinePunct w:val="0"/>
              <w:autoSpaceDE/>
              <w:autoSpaceDN/>
              <w:bidi w:val="0"/>
              <w:adjustRightInd/>
              <w:snapToGrid/>
              <w:spacing w:line="280" w:lineRule="atLeast"/>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2024年12月17日</w:t>
            </w:r>
          </w:p>
        </w:tc>
      </w:tr>
    </w:tbl>
    <w:p w14:paraId="2B8BA578">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lang w:eastAsia="zh-CN"/>
        </w:rPr>
        <w:sectPr>
          <w:pgSz w:w="11906" w:h="16838"/>
          <w:pgMar w:top="1440" w:right="1800" w:bottom="1440" w:left="1800" w:header="851" w:footer="992" w:gutter="0"/>
          <w:cols w:space="425" w:num="1"/>
          <w:docGrid w:type="lines" w:linePitch="312" w:charSpace="0"/>
        </w:sectPr>
      </w:pPr>
      <w:r>
        <w:rPr>
          <w:rFonts w:hint="eastAsia" w:ascii="方正仿宋_GBK" w:hAnsi="方正仿宋_GBK" w:eastAsia="方正仿宋_GBK" w:cs="方正仿宋_GBK"/>
          <w:sz w:val="32"/>
          <w:szCs w:val="32"/>
          <w:lang w:eastAsia="zh-CN"/>
        </w:rPr>
        <w:t>说明：本行政执法检查公开内容是指除“双随机”检查以外的，法律法规规章规定的日常检查、专项检查及投诉举报核查等。</w:t>
      </w:r>
    </w:p>
    <w:p w14:paraId="340BB463">
      <w:pPr>
        <w:jc w:val="center"/>
      </w:pPr>
      <w:r>
        <w:rPr>
          <w:rFonts w:hint="eastAsia"/>
          <w:sz w:val="44"/>
          <w:szCs w:val="44"/>
        </w:rPr>
        <w:t>行政执法检查</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1"/>
        <w:gridCol w:w="5161"/>
      </w:tblGrid>
      <w:tr w14:paraId="4E4B8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noWrap w:val="0"/>
            <w:vAlign w:val="top"/>
          </w:tcPr>
          <w:p w14:paraId="190F6415">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执法主体名称</w:t>
            </w:r>
          </w:p>
        </w:tc>
        <w:tc>
          <w:tcPr>
            <w:tcW w:w="5161" w:type="dxa"/>
            <w:noWrap w:val="0"/>
            <w:vAlign w:val="top"/>
          </w:tcPr>
          <w:p w14:paraId="2AA0E955">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南京市秦淮区文化和旅游局</w:t>
            </w:r>
          </w:p>
        </w:tc>
      </w:tr>
      <w:tr w14:paraId="5D19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noWrap w:val="0"/>
            <w:vAlign w:val="top"/>
          </w:tcPr>
          <w:p w14:paraId="052D7726">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检查类型</w:t>
            </w:r>
          </w:p>
        </w:tc>
        <w:tc>
          <w:tcPr>
            <w:tcW w:w="5161" w:type="dxa"/>
            <w:noWrap w:val="0"/>
            <w:vAlign w:val="top"/>
          </w:tcPr>
          <w:p w14:paraId="26F3ED5E">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行政执法检查</w:t>
            </w:r>
          </w:p>
        </w:tc>
      </w:tr>
      <w:tr w14:paraId="36ECD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noWrap w:val="0"/>
            <w:vAlign w:val="top"/>
          </w:tcPr>
          <w:p w14:paraId="68107F99">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检查内容</w:t>
            </w:r>
          </w:p>
        </w:tc>
        <w:tc>
          <w:tcPr>
            <w:tcW w:w="5161" w:type="dxa"/>
            <w:noWrap w:val="0"/>
            <w:vAlign w:val="top"/>
          </w:tcPr>
          <w:p w14:paraId="00C92D17">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高危场所检查</w:t>
            </w:r>
          </w:p>
        </w:tc>
      </w:tr>
      <w:tr w14:paraId="7E9DD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noWrap w:val="0"/>
            <w:vAlign w:val="top"/>
          </w:tcPr>
          <w:p w14:paraId="2811723C">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检查依据</w:t>
            </w:r>
          </w:p>
        </w:tc>
        <w:tc>
          <w:tcPr>
            <w:tcW w:w="5161" w:type="dxa"/>
            <w:noWrap w:val="0"/>
            <w:vAlign w:val="top"/>
          </w:tcPr>
          <w:p w14:paraId="72BA4CDE">
            <w:pPr>
              <w:rPr>
                <w:rFonts w:ascii="方正仿宋_GBK" w:hAnsi="方正仿宋_GBK" w:eastAsia="方正仿宋_GBK" w:cs="方正仿宋_GBK"/>
                <w:sz w:val="32"/>
                <w:szCs w:val="32"/>
              </w:rPr>
            </w:pPr>
            <w:bookmarkStart w:id="0" w:name="OLE_LINK3"/>
            <w:bookmarkStart w:id="1" w:name="OLE_LINK4"/>
            <w:r>
              <w:rPr>
                <w:rFonts w:ascii="仿宋" w:hAnsi="仿宋"/>
                <w:color w:val="000000"/>
                <w:sz w:val="32"/>
                <w:szCs w:val="32"/>
              </w:rPr>
              <w:t>《经营高危险性体育项目许可管 理办法》</w:t>
            </w:r>
            <w:bookmarkEnd w:id="0"/>
            <w:bookmarkEnd w:id="1"/>
          </w:p>
        </w:tc>
      </w:tr>
      <w:tr w14:paraId="78430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noWrap w:val="0"/>
            <w:vAlign w:val="top"/>
          </w:tcPr>
          <w:p w14:paraId="617F06B6">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行政相对人名称</w:t>
            </w:r>
          </w:p>
        </w:tc>
        <w:tc>
          <w:tcPr>
            <w:tcW w:w="5161" w:type="dxa"/>
            <w:noWrap w:val="0"/>
            <w:vAlign w:val="top"/>
          </w:tcPr>
          <w:p w14:paraId="661EE3F6">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南京颢体体育信息咨询有限公司</w:t>
            </w:r>
          </w:p>
        </w:tc>
      </w:tr>
      <w:tr w14:paraId="6FB4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noWrap w:val="0"/>
            <w:vAlign w:val="top"/>
          </w:tcPr>
          <w:p w14:paraId="1E21BE8A">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行政相对人类型</w:t>
            </w:r>
          </w:p>
        </w:tc>
        <w:tc>
          <w:tcPr>
            <w:tcW w:w="5161" w:type="dxa"/>
            <w:noWrap w:val="0"/>
            <w:vAlign w:val="top"/>
          </w:tcPr>
          <w:p w14:paraId="36839F71">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游泳馆</w:t>
            </w:r>
          </w:p>
        </w:tc>
      </w:tr>
      <w:tr w14:paraId="0A939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noWrap w:val="0"/>
            <w:vAlign w:val="top"/>
          </w:tcPr>
          <w:p w14:paraId="65343C3E">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行政相对人代码</w:t>
            </w:r>
          </w:p>
          <w:p w14:paraId="03CFA0E2">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（统一社会信用代码）</w:t>
            </w:r>
          </w:p>
        </w:tc>
        <w:tc>
          <w:tcPr>
            <w:tcW w:w="5161" w:type="dxa"/>
            <w:noWrap w:val="0"/>
            <w:vAlign w:val="top"/>
          </w:tcPr>
          <w:p w14:paraId="14491D80">
            <w:pPr>
              <w:rPr>
                <w:rFonts w:ascii="方正仿宋_GBK" w:hAnsi="方正仿宋_GBK" w:eastAsia="方正仿宋_GBK" w:cs="方正仿宋_GBK"/>
                <w:sz w:val="32"/>
                <w:szCs w:val="32"/>
              </w:rPr>
            </w:pPr>
            <w:bookmarkStart w:id="2" w:name="OLE_LINK1"/>
            <w:bookmarkStart w:id="3" w:name="OLE_LINK2"/>
            <w:r>
              <w:rPr>
                <w:rFonts w:ascii="方正仿宋_GBK" w:hAnsi="方正仿宋_GBK" w:eastAsia="方正仿宋_GBK" w:cs="方正仿宋_GBK"/>
                <w:sz w:val="32"/>
                <w:szCs w:val="32"/>
              </w:rPr>
              <w:t>91320104MA1XUY638T</w:t>
            </w:r>
            <w:bookmarkEnd w:id="2"/>
            <w:bookmarkEnd w:id="3"/>
          </w:p>
        </w:tc>
      </w:tr>
      <w:tr w14:paraId="7299F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noWrap w:val="0"/>
            <w:vAlign w:val="top"/>
          </w:tcPr>
          <w:p w14:paraId="1644F717">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法定代表人姓名</w:t>
            </w:r>
          </w:p>
        </w:tc>
        <w:tc>
          <w:tcPr>
            <w:tcW w:w="5161" w:type="dxa"/>
            <w:noWrap w:val="0"/>
            <w:vAlign w:val="top"/>
          </w:tcPr>
          <w:p w14:paraId="22EC05ED">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侍亚庆</w:t>
            </w:r>
          </w:p>
        </w:tc>
      </w:tr>
      <w:tr w14:paraId="385A0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noWrap w:val="0"/>
            <w:vAlign w:val="top"/>
          </w:tcPr>
          <w:p w14:paraId="07019AEE">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证件类型</w:t>
            </w:r>
          </w:p>
        </w:tc>
        <w:tc>
          <w:tcPr>
            <w:tcW w:w="5161" w:type="dxa"/>
            <w:shd w:val="clear" w:color="auto" w:fill="auto"/>
            <w:noWrap w:val="0"/>
            <w:vAlign w:val="top"/>
          </w:tcPr>
          <w:p w14:paraId="6F4FE0CC">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身份证</w:t>
            </w:r>
          </w:p>
        </w:tc>
      </w:tr>
      <w:tr w14:paraId="5BAD6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noWrap w:val="0"/>
            <w:vAlign w:val="top"/>
          </w:tcPr>
          <w:p w14:paraId="53F180E4">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证件号码</w:t>
            </w:r>
          </w:p>
        </w:tc>
        <w:tc>
          <w:tcPr>
            <w:tcW w:w="5161" w:type="dxa"/>
            <w:shd w:val="clear" w:color="auto" w:fill="auto"/>
            <w:noWrap w:val="0"/>
            <w:vAlign w:val="top"/>
          </w:tcPr>
          <w:p w14:paraId="4ADA125F">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320723</w:t>
            </w:r>
            <w:r>
              <w:rPr>
                <w:rFonts w:hint="eastAsia" w:ascii="方正仿宋_GBK" w:hAnsi="方正仿宋_GBK" w:eastAsia="方正仿宋_GBK" w:cs="方正仿宋_GBK"/>
                <w:sz w:val="32"/>
                <w:szCs w:val="32"/>
                <w:lang w:val="en-US" w:eastAsia="zh-CN"/>
              </w:rPr>
              <w:t>****</w:t>
            </w:r>
            <w:bookmarkStart w:id="4" w:name="_GoBack"/>
            <w:bookmarkEnd w:id="4"/>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0014</w:t>
            </w:r>
          </w:p>
        </w:tc>
      </w:tr>
      <w:tr w14:paraId="40DCF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noWrap w:val="0"/>
            <w:vAlign w:val="top"/>
          </w:tcPr>
          <w:p w14:paraId="32A52E6F">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检查结果</w:t>
            </w:r>
          </w:p>
        </w:tc>
        <w:tc>
          <w:tcPr>
            <w:tcW w:w="5161" w:type="dxa"/>
            <w:noWrap w:val="0"/>
            <w:vAlign w:val="top"/>
          </w:tcPr>
          <w:p w14:paraId="7E3196D7">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正常</w:t>
            </w:r>
          </w:p>
        </w:tc>
      </w:tr>
      <w:tr w14:paraId="5757C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noWrap w:val="0"/>
            <w:vAlign w:val="top"/>
          </w:tcPr>
          <w:p w14:paraId="53D78970">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检查决定</w:t>
            </w:r>
          </w:p>
        </w:tc>
        <w:tc>
          <w:tcPr>
            <w:tcW w:w="5161" w:type="dxa"/>
            <w:noWrap w:val="0"/>
            <w:vAlign w:val="top"/>
          </w:tcPr>
          <w:p w14:paraId="79BAF8D3">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无</w:t>
            </w:r>
          </w:p>
        </w:tc>
      </w:tr>
      <w:tr w14:paraId="0343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noWrap w:val="0"/>
            <w:vAlign w:val="top"/>
          </w:tcPr>
          <w:p w14:paraId="4B30D858">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检查日期</w:t>
            </w:r>
          </w:p>
        </w:tc>
        <w:tc>
          <w:tcPr>
            <w:tcW w:w="5161" w:type="dxa"/>
            <w:noWrap w:val="0"/>
            <w:vAlign w:val="top"/>
          </w:tcPr>
          <w:p w14:paraId="05079970">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2024.12.15</w:t>
            </w:r>
          </w:p>
        </w:tc>
      </w:tr>
    </w:tbl>
    <w:p w14:paraId="2E7EEDC9">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说明：本行政执法检查公开内容是指除“双随机”检查</w:t>
      </w:r>
      <w:r>
        <w:rPr>
          <w:rFonts w:hint="eastAsia" w:ascii="方正仿宋_GBK" w:hAnsi="方正仿宋_GBK" w:eastAsia="方正仿宋_GBK" w:cs="方正仿宋_GBK"/>
          <w:sz w:val="32"/>
          <w:szCs w:val="32"/>
          <w:lang w:eastAsia="zh-CN"/>
        </w:rPr>
        <w:t>以</w:t>
      </w:r>
      <w:r>
        <w:rPr>
          <w:rFonts w:hint="eastAsia" w:ascii="方正仿宋_GBK" w:hAnsi="方正仿宋_GBK" w:eastAsia="方正仿宋_GBK" w:cs="方正仿宋_GBK"/>
          <w:sz w:val="32"/>
          <w:szCs w:val="32"/>
        </w:rPr>
        <w:t>外的，法律法规规章规定的日常检查、专项检查及投诉举报核查等。</w:t>
      </w:r>
    </w:p>
    <w:p w14:paraId="1082085B">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br w:type="page"/>
      </w:r>
    </w:p>
    <w:p w14:paraId="16495B09">
      <w:pPr>
        <w:jc w:val="center"/>
      </w:pPr>
      <w:r>
        <w:rPr>
          <w:rFonts w:hint="eastAsia"/>
          <w:sz w:val="44"/>
          <w:szCs w:val="44"/>
        </w:rPr>
        <w:t>行政执法检查</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1"/>
        <w:gridCol w:w="5161"/>
      </w:tblGrid>
      <w:tr w14:paraId="5047E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noWrap w:val="0"/>
            <w:vAlign w:val="top"/>
          </w:tcPr>
          <w:p w14:paraId="13ADA22B">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执法主体名称</w:t>
            </w:r>
          </w:p>
        </w:tc>
        <w:tc>
          <w:tcPr>
            <w:tcW w:w="5161" w:type="dxa"/>
            <w:noWrap w:val="0"/>
            <w:vAlign w:val="top"/>
          </w:tcPr>
          <w:p w14:paraId="0812873A">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南京市秦淮区文化和旅游局</w:t>
            </w:r>
          </w:p>
        </w:tc>
      </w:tr>
      <w:tr w14:paraId="4FC8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noWrap w:val="0"/>
            <w:vAlign w:val="top"/>
          </w:tcPr>
          <w:p w14:paraId="34614FEC">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检查类型</w:t>
            </w:r>
          </w:p>
        </w:tc>
        <w:tc>
          <w:tcPr>
            <w:tcW w:w="5161" w:type="dxa"/>
            <w:noWrap w:val="0"/>
            <w:vAlign w:val="top"/>
          </w:tcPr>
          <w:p w14:paraId="2FE1459A">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行政执法检查</w:t>
            </w:r>
          </w:p>
        </w:tc>
      </w:tr>
      <w:tr w14:paraId="3104A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noWrap w:val="0"/>
            <w:vAlign w:val="top"/>
          </w:tcPr>
          <w:p w14:paraId="51A70F3C">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检查内容</w:t>
            </w:r>
          </w:p>
        </w:tc>
        <w:tc>
          <w:tcPr>
            <w:tcW w:w="5161" w:type="dxa"/>
            <w:noWrap w:val="0"/>
            <w:vAlign w:val="top"/>
          </w:tcPr>
          <w:p w14:paraId="6108C83A">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高危场所检查</w:t>
            </w:r>
          </w:p>
        </w:tc>
      </w:tr>
      <w:tr w14:paraId="0BE8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noWrap w:val="0"/>
            <w:vAlign w:val="top"/>
          </w:tcPr>
          <w:p w14:paraId="3D40B66D">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检查依据</w:t>
            </w:r>
          </w:p>
        </w:tc>
        <w:tc>
          <w:tcPr>
            <w:tcW w:w="5161" w:type="dxa"/>
            <w:noWrap w:val="0"/>
            <w:vAlign w:val="top"/>
          </w:tcPr>
          <w:p w14:paraId="30476046">
            <w:pPr>
              <w:rPr>
                <w:rFonts w:ascii="方正仿宋_GBK" w:hAnsi="方正仿宋_GBK" w:eastAsia="方正仿宋_GBK" w:cs="方正仿宋_GBK"/>
                <w:sz w:val="32"/>
                <w:szCs w:val="32"/>
              </w:rPr>
            </w:pPr>
            <w:r>
              <w:rPr>
                <w:rFonts w:ascii="仿宋" w:hAnsi="仿宋"/>
                <w:color w:val="000000"/>
                <w:sz w:val="32"/>
                <w:szCs w:val="32"/>
              </w:rPr>
              <w:t>《经营高危险性体育项目许可管 理办法》</w:t>
            </w:r>
          </w:p>
        </w:tc>
      </w:tr>
      <w:tr w14:paraId="2883C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noWrap w:val="0"/>
            <w:vAlign w:val="top"/>
          </w:tcPr>
          <w:p w14:paraId="0DD19341">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行政相对人名称</w:t>
            </w:r>
          </w:p>
        </w:tc>
        <w:tc>
          <w:tcPr>
            <w:tcW w:w="5161" w:type="dxa"/>
            <w:noWrap w:val="0"/>
            <w:vAlign w:val="top"/>
          </w:tcPr>
          <w:p w14:paraId="1F9A1DA9">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南京中航工业科技城发展有限公司酒店管理分公司</w:t>
            </w:r>
          </w:p>
        </w:tc>
      </w:tr>
      <w:tr w14:paraId="0BA6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noWrap w:val="0"/>
            <w:vAlign w:val="top"/>
          </w:tcPr>
          <w:p w14:paraId="1CF4094F">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行政相对人类型</w:t>
            </w:r>
          </w:p>
        </w:tc>
        <w:tc>
          <w:tcPr>
            <w:tcW w:w="5161" w:type="dxa"/>
            <w:noWrap w:val="0"/>
            <w:vAlign w:val="top"/>
          </w:tcPr>
          <w:p w14:paraId="167659F2">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游泳馆</w:t>
            </w:r>
          </w:p>
        </w:tc>
      </w:tr>
      <w:tr w14:paraId="61C4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noWrap w:val="0"/>
            <w:vAlign w:val="top"/>
          </w:tcPr>
          <w:p w14:paraId="4806458C">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行政相对人代码</w:t>
            </w:r>
          </w:p>
          <w:p w14:paraId="63478A75">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（统一社会信用代码）</w:t>
            </w:r>
          </w:p>
        </w:tc>
        <w:tc>
          <w:tcPr>
            <w:tcW w:w="5161" w:type="dxa"/>
            <w:noWrap w:val="0"/>
            <w:vAlign w:val="top"/>
          </w:tcPr>
          <w:p w14:paraId="4F0692BC">
            <w:pPr>
              <w:rPr>
                <w:rFonts w:ascii="方正仿宋_GBK" w:hAnsi="方正仿宋_GBK" w:eastAsia="方正仿宋_GBK" w:cs="方正仿宋_GBK"/>
                <w:sz w:val="32"/>
                <w:szCs w:val="32"/>
              </w:rPr>
            </w:pPr>
            <w:r>
              <w:rPr>
                <w:rFonts w:ascii="方正仿宋_GBK" w:hAnsi="方正仿宋_GBK" w:eastAsia="方正仿宋_GBK" w:cs="方正仿宋_GBK"/>
                <w:sz w:val="32"/>
                <w:szCs w:val="32"/>
              </w:rPr>
              <w:t>91320100MA1WYR875P</w:t>
            </w:r>
          </w:p>
        </w:tc>
      </w:tr>
      <w:tr w14:paraId="3DF1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noWrap w:val="0"/>
            <w:vAlign w:val="top"/>
          </w:tcPr>
          <w:p w14:paraId="3FAF1B18">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法定代表人姓名</w:t>
            </w:r>
          </w:p>
        </w:tc>
        <w:tc>
          <w:tcPr>
            <w:tcW w:w="5161" w:type="dxa"/>
            <w:noWrap w:val="0"/>
            <w:vAlign w:val="top"/>
          </w:tcPr>
          <w:p w14:paraId="583470C4">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董文强</w:t>
            </w:r>
          </w:p>
        </w:tc>
      </w:tr>
      <w:tr w14:paraId="1FFB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noWrap w:val="0"/>
            <w:vAlign w:val="top"/>
          </w:tcPr>
          <w:p w14:paraId="77C34B86">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证件类型</w:t>
            </w:r>
          </w:p>
        </w:tc>
        <w:tc>
          <w:tcPr>
            <w:tcW w:w="5161" w:type="dxa"/>
            <w:shd w:val="clear" w:color="auto" w:fill="auto"/>
            <w:noWrap w:val="0"/>
            <w:vAlign w:val="top"/>
          </w:tcPr>
          <w:p w14:paraId="7AF46509">
            <w:pPr>
              <w:rPr>
                <w:rFonts w:ascii="方正仿宋_GBK" w:hAnsi="方正仿宋_GBK" w:eastAsia="方正仿宋_GBK" w:cs="方正仿宋_GBK"/>
                <w:color w:val="FF0000"/>
                <w:sz w:val="32"/>
                <w:szCs w:val="32"/>
                <w:highlight w:val="yellow"/>
              </w:rPr>
            </w:pPr>
          </w:p>
        </w:tc>
      </w:tr>
      <w:tr w14:paraId="132A1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noWrap w:val="0"/>
            <w:vAlign w:val="top"/>
          </w:tcPr>
          <w:p w14:paraId="3000B810">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证件号码</w:t>
            </w:r>
          </w:p>
        </w:tc>
        <w:tc>
          <w:tcPr>
            <w:tcW w:w="5161" w:type="dxa"/>
            <w:shd w:val="clear" w:color="auto" w:fill="auto"/>
            <w:noWrap w:val="0"/>
            <w:vAlign w:val="top"/>
          </w:tcPr>
          <w:p w14:paraId="6408109B">
            <w:pPr>
              <w:rPr>
                <w:rFonts w:ascii="方正仿宋_GBK" w:hAnsi="方正仿宋_GBK" w:eastAsia="方正仿宋_GBK" w:cs="方正仿宋_GBK"/>
                <w:color w:val="FF0000"/>
                <w:sz w:val="32"/>
                <w:szCs w:val="32"/>
                <w:highlight w:val="yellow"/>
              </w:rPr>
            </w:pPr>
          </w:p>
        </w:tc>
      </w:tr>
      <w:tr w14:paraId="33953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noWrap w:val="0"/>
            <w:vAlign w:val="top"/>
          </w:tcPr>
          <w:p w14:paraId="0DB5CD6C">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检查结果</w:t>
            </w:r>
          </w:p>
        </w:tc>
        <w:tc>
          <w:tcPr>
            <w:tcW w:w="5161" w:type="dxa"/>
            <w:noWrap w:val="0"/>
            <w:vAlign w:val="top"/>
          </w:tcPr>
          <w:p w14:paraId="7A0857FD">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正常</w:t>
            </w:r>
          </w:p>
        </w:tc>
      </w:tr>
      <w:tr w14:paraId="5D503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noWrap w:val="0"/>
            <w:vAlign w:val="top"/>
          </w:tcPr>
          <w:p w14:paraId="6313B6D6">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检查决定</w:t>
            </w:r>
          </w:p>
        </w:tc>
        <w:tc>
          <w:tcPr>
            <w:tcW w:w="5161" w:type="dxa"/>
            <w:noWrap w:val="0"/>
            <w:vAlign w:val="top"/>
          </w:tcPr>
          <w:p w14:paraId="26AF30CD">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无</w:t>
            </w:r>
          </w:p>
        </w:tc>
      </w:tr>
      <w:tr w14:paraId="1C485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1" w:type="dxa"/>
            <w:noWrap w:val="0"/>
            <w:vAlign w:val="top"/>
          </w:tcPr>
          <w:p w14:paraId="4EB7CBD5">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检查日期</w:t>
            </w:r>
          </w:p>
        </w:tc>
        <w:tc>
          <w:tcPr>
            <w:tcW w:w="5161" w:type="dxa"/>
            <w:noWrap w:val="0"/>
            <w:vAlign w:val="top"/>
          </w:tcPr>
          <w:p w14:paraId="275F51E4">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2024.12.13</w:t>
            </w:r>
          </w:p>
        </w:tc>
      </w:tr>
    </w:tbl>
    <w:p w14:paraId="206A5AC6">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说明：本行政执法检查公开内容是指除“双随机”检查</w:t>
      </w:r>
      <w:r>
        <w:rPr>
          <w:rFonts w:hint="eastAsia" w:ascii="方正仿宋_GBK" w:hAnsi="方正仿宋_GBK" w:eastAsia="方正仿宋_GBK" w:cs="方正仿宋_GBK"/>
          <w:sz w:val="32"/>
          <w:szCs w:val="32"/>
          <w:lang w:eastAsia="zh-CN"/>
        </w:rPr>
        <w:t>以</w:t>
      </w:r>
      <w:r>
        <w:rPr>
          <w:rFonts w:hint="eastAsia" w:ascii="方正仿宋_GBK" w:hAnsi="方正仿宋_GBK" w:eastAsia="方正仿宋_GBK" w:cs="方正仿宋_GBK"/>
          <w:sz w:val="32"/>
          <w:szCs w:val="32"/>
        </w:rPr>
        <w:t>外的，法律法规规章规定的日常检查、专项检查及投诉举报核查等。</w:t>
      </w:r>
    </w:p>
    <w:p w14:paraId="71816AB9">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方正仿宋_GBK" w:hAnsi="方正仿宋_GBK" w:eastAsia="方正仿宋_GBK" w:cs="方正仿宋_GBK"/>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6F62C6"/>
    <w:rsid w:val="145426E6"/>
    <w:rsid w:val="18883CAA"/>
    <w:rsid w:val="189C5A48"/>
    <w:rsid w:val="28B5297E"/>
    <w:rsid w:val="29926EBB"/>
    <w:rsid w:val="3A2B484E"/>
    <w:rsid w:val="44AC3830"/>
    <w:rsid w:val="44DB7445"/>
    <w:rsid w:val="486B6AAE"/>
    <w:rsid w:val="4C6277A4"/>
    <w:rsid w:val="6035644A"/>
    <w:rsid w:val="60E36D22"/>
    <w:rsid w:val="69CA54E0"/>
    <w:rsid w:val="78773C6A"/>
    <w:rsid w:val="7B7766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974</Words>
  <Characters>1065</Characters>
  <Lines>0</Lines>
  <Paragraphs>0</Paragraphs>
  <TotalTime>3</TotalTime>
  <ScaleCrop>false</ScaleCrop>
  <LinksUpToDate>false</LinksUpToDate>
  <CharactersWithSpaces>1065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qhqzz</cp:lastModifiedBy>
  <dcterms:modified xsi:type="dcterms:W3CDTF">2025-01-17T20:33:51Z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4EFBD334410444BDA2CA042F6829CE7B_13</vt:lpwstr>
  </property>
  <property fmtid="{D5CDD505-2E9C-101B-9397-08002B2CF9AE}" pid="4" name="KSOTemplateDocerSaveRecord">
    <vt:lpwstr>eyJoZGlkIjoiZTMwN2RmNmZkODUyZjg2MGQ2MzUwODkzMWVjYzI5NTcifQ==</vt:lpwstr>
  </property>
</Properties>
</file>