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7E74D">
      <w:pPr>
        <w:widowControl/>
        <w:shd w:val="clear" w:color="auto" w:fill="FFFFFF"/>
        <w:jc w:val="center"/>
        <w:rPr>
          <w:rFonts w:hint="eastAsia" w:ascii="方正小标宋_GBK" w:hAnsi="宋体" w:eastAsia="方正小标宋_GBK" w:cs="宋体"/>
          <w:bCs/>
          <w:color w:val="333333"/>
          <w:kern w:val="0"/>
          <w:sz w:val="44"/>
          <w:szCs w:val="44"/>
        </w:rPr>
      </w:pPr>
      <w:bookmarkStart w:id="0" w:name="_Hlk92801792"/>
      <w:r>
        <w:rPr>
          <w:rFonts w:hint="eastAsia" w:ascii="方正小标宋_GBK" w:hAnsi="宋体" w:eastAsia="方正小标宋_GBK" w:cs="宋体"/>
          <w:bCs/>
          <w:color w:val="333333"/>
          <w:kern w:val="0"/>
          <w:sz w:val="44"/>
          <w:szCs w:val="44"/>
          <w:lang w:val="en-US" w:eastAsia="zh-CN"/>
        </w:rPr>
        <w:t>南京新街口管委会</w:t>
      </w:r>
      <w:r>
        <w:rPr>
          <w:rFonts w:hint="eastAsia" w:ascii="方正小标宋_GBK" w:hAnsi="宋体" w:eastAsia="方正小标宋_GBK" w:cs="宋体"/>
          <w:bCs/>
          <w:color w:val="333333"/>
          <w:kern w:val="0"/>
          <w:sz w:val="44"/>
          <w:szCs w:val="44"/>
        </w:rPr>
        <w:t>202</w:t>
      </w:r>
      <w:r>
        <w:rPr>
          <w:rFonts w:hint="eastAsia" w:ascii="方正小标宋_GBK" w:hAnsi="宋体" w:eastAsia="方正小标宋_GBK" w:cs="宋体"/>
          <w:bCs/>
          <w:color w:val="333333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宋体" w:eastAsia="方正小标宋_GBK" w:cs="宋体"/>
          <w:bCs/>
          <w:color w:val="333333"/>
          <w:kern w:val="0"/>
          <w:sz w:val="44"/>
          <w:szCs w:val="44"/>
        </w:rPr>
        <w:t>年政府信息公开</w:t>
      </w:r>
    </w:p>
    <w:p w14:paraId="2EC84844">
      <w:pPr>
        <w:widowControl/>
        <w:shd w:val="clear" w:color="auto" w:fill="FFFFFF"/>
        <w:jc w:val="center"/>
        <w:rPr>
          <w:rFonts w:ascii="方正小标宋_GBK" w:hAnsi="宋体" w:eastAsia="方正小标宋_GBK" w:cs="宋体"/>
          <w:color w:val="333333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color w:val="333333"/>
          <w:kern w:val="0"/>
          <w:sz w:val="44"/>
          <w:szCs w:val="44"/>
        </w:rPr>
        <w:t>工作年度报告</w:t>
      </w:r>
    </w:p>
    <w:p w14:paraId="0EAA6AC4">
      <w:pPr>
        <w:widowControl/>
        <w:shd w:val="clear" w:color="auto" w:fill="FFFFFF"/>
        <w:spacing w:line="540" w:lineRule="exact"/>
        <w:ind w:firstLine="640" w:firstLineChars="200"/>
        <w:rPr>
          <w:rFonts w:ascii="方正仿宋_GBK" w:hAnsi="宋体" w:eastAsia="方正仿宋_GBK" w:cs="宋体"/>
          <w:color w:val="333333"/>
          <w:kern w:val="0"/>
          <w:sz w:val="32"/>
          <w:szCs w:val="32"/>
        </w:rPr>
      </w:pPr>
    </w:p>
    <w:p w14:paraId="6D68296D">
      <w:pPr>
        <w:widowControl/>
        <w:shd w:val="clear" w:color="auto" w:fill="FFFFFF"/>
        <w:spacing w:line="540" w:lineRule="exact"/>
        <w:ind w:firstLine="640" w:firstLineChars="200"/>
        <w:rPr>
          <w:rFonts w:ascii="方正黑体_GBK" w:hAnsi="宋体" w:eastAsia="方正黑体_GBK" w:cs="宋体"/>
          <w:color w:val="333333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一、总体情况</w:t>
      </w:r>
    </w:p>
    <w:p w14:paraId="2018D011"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2025年，新街口管委会深入贯彻落实《中华人民共和国政府信息公开条例》各项规定，坚持“以公开为常态、不公开为例外”原则，将政府信息公开工作融入日常政务管理全过程，着力提升公开质量、拓宽公开渠道、强化监督保障，切实保障公众的知情权、参与权和监督权。按照要求</w:t>
      </w:r>
      <w:r>
        <w:rPr>
          <w:rFonts w:ascii="Times New Roman" w:hAnsi="Times New Roman" w:eastAsia="方正仿宋_GBK"/>
          <w:sz w:val="32"/>
          <w:szCs w:val="32"/>
        </w:rPr>
        <w:t>及时公开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2025年度管委会</w:t>
      </w:r>
      <w:r>
        <w:rPr>
          <w:rFonts w:hint="eastAsia" w:ascii="Times New Roman" w:hAnsi="Times New Roman" w:eastAsia="方正仿宋_GBK"/>
          <w:sz w:val="32"/>
          <w:szCs w:val="32"/>
        </w:rPr>
        <w:t>预算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2024年度管委会</w:t>
      </w:r>
      <w:r>
        <w:rPr>
          <w:rFonts w:hint="eastAsia" w:ascii="Times New Roman" w:hAnsi="Times New Roman" w:eastAsia="方正仿宋_GBK"/>
          <w:sz w:val="32"/>
          <w:szCs w:val="32"/>
        </w:rPr>
        <w:t>决算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项目绩效等</w:t>
      </w:r>
      <w:r>
        <w:rPr>
          <w:rFonts w:ascii="Times New Roman" w:hAnsi="Times New Roman" w:eastAsia="方正仿宋_GBK"/>
          <w:sz w:val="32"/>
          <w:szCs w:val="32"/>
        </w:rPr>
        <w:t>信息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10余条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 w14:paraId="21C02449">
      <w:pPr>
        <w:widowControl/>
        <w:shd w:val="clear" w:color="auto" w:fill="FFFFFF"/>
        <w:spacing w:line="540" w:lineRule="exact"/>
        <w:ind w:firstLine="640" w:firstLineChars="200"/>
        <w:rPr>
          <w:rFonts w:ascii="方正黑体_GBK" w:hAnsi="宋体" w:eastAsia="方正黑体_GBK" w:cs="宋体"/>
          <w:color w:val="333333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二、主动公开政府信息情况</w:t>
      </w:r>
    </w:p>
    <w:tbl>
      <w:tblPr>
        <w:tblStyle w:val="4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7"/>
        <w:gridCol w:w="2656"/>
        <w:gridCol w:w="2657"/>
        <w:gridCol w:w="2260"/>
      </w:tblGrid>
      <w:tr w14:paraId="3AA9A6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CC6E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第二十条第（一）项</w:t>
            </w:r>
          </w:p>
        </w:tc>
      </w:tr>
      <w:tr w14:paraId="3FF98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9ECB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2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A760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制</w:t>
            </w:r>
            <w:r>
              <w:rPr>
                <w:rFonts w:hint="eastAsia" w:ascii="宋体" w:hAnsi="宋体" w:cs="宋体"/>
                <w:kern w:val="0"/>
                <w:sz w:val="28"/>
                <w:szCs w:val="30"/>
              </w:rPr>
              <w:t>发件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数</w:t>
            </w:r>
          </w:p>
        </w:tc>
        <w:tc>
          <w:tcPr>
            <w:tcW w:w="26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07FFB5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本年废止件数</w:t>
            </w:r>
          </w:p>
        </w:tc>
        <w:tc>
          <w:tcPr>
            <w:tcW w:w="2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547705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现行有效件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数</w:t>
            </w:r>
          </w:p>
        </w:tc>
      </w:tr>
      <w:tr w14:paraId="14E3E3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2E439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规章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626BC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61E97A"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48A863"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B3BF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AE7E3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行政规范性文件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213A8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D54172"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672A14"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313F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51542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第二十条第（五）项</w:t>
            </w:r>
          </w:p>
        </w:tc>
      </w:tr>
      <w:tr w14:paraId="35BF2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4578E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5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309DE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 w14:paraId="080F5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C7C09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行政许可</w:t>
            </w:r>
          </w:p>
        </w:tc>
        <w:tc>
          <w:tcPr>
            <w:tcW w:w="75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A071F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9168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C5A0A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第二十条第（六）项</w:t>
            </w:r>
          </w:p>
        </w:tc>
      </w:tr>
      <w:tr w14:paraId="0D79D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4B60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5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B5B79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 w14:paraId="29DE1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7D9D5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行政处罚</w:t>
            </w:r>
          </w:p>
        </w:tc>
        <w:tc>
          <w:tcPr>
            <w:tcW w:w="75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63B209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96</w:t>
            </w:r>
          </w:p>
        </w:tc>
      </w:tr>
      <w:tr w14:paraId="2C84E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01E9C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行政强制</w:t>
            </w:r>
          </w:p>
        </w:tc>
        <w:tc>
          <w:tcPr>
            <w:tcW w:w="75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2BC88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  <w:bookmarkStart w:id="1" w:name="_GoBack"/>
            <w:bookmarkEnd w:id="1"/>
          </w:p>
        </w:tc>
      </w:tr>
      <w:tr w14:paraId="6E9D0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0B62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第二十条第（八）项</w:t>
            </w:r>
          </w:p>
        </w:tc>
      </w:tr>
      <w:tr w14:paraId="7C88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01435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57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67A3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本年收费金额（单位：万元）</w:t>
            </w:r>
          </w:p>
        </w:tc>
      </w:tr>
      <w:tr w14:paraId="72A40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1D95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行政事业性收费</w:t>
            </w:r>
          </w:p>
        </w:tc>
        <w:tc>
          <w:tcPr>
            <w:tcW w:w="757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D434AF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21.64</w:t>
            </w:r>
          </w:p>
        </w:tc>
      </w:tr>
    </w:tbl>
    <w:p w14:paraId="3E376969">
      <w:pPr>
        <w:widowControl/>
        <w:shd w:val="clear" w:color="auto" w:fill="FFFFFF"/>
        <w:ind w:firstLine="400" w:firstLineChars="200"/>
        <w:rPr>
          <w:rFonts w:ascii="宋体" w:hAnsi="宋体" w:cs="宋体"/>
          <w:color w:val="333333"/>
          <w:kern w:val="0"/>
          <w:sz w:val="20"/>
          <w:szCs w:val="20"/>
        </w:rPr>
      </w:pPr>
    </w:p>
    <w:p w14:paraId="7CF72CB1">
      <w:pPr>
        <w:widowControl/>
        <w:shd w:val="clear" w:color="auto" w:fill="FFFFFF"/>
        <w:spacing w:line="540" w:lineRule="exact"/>
        <w:ind w:firstLine="640" w:firstLineChars="200"/>
        <w:rPr>
          <w:rFonts w:ascii="方正黑体_GBK" w:hAnsi="宋体" w:eastAsia="方正黑体_GBK" w:cs="宋体"/>
          <w:color w:val="333333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三、收到和处理政府信息公开申请情况</w:t>
      </w:r>
    </w:p>
    <w:p w14:paraId="5854985B">
      <w:pPr>
        <w:widowControl/>
        <w:shd w:val="clear" w:color="auto" w:fill="FFFFFF"/>
        <w:ind w:firstLine="400" w:firstLineChars="200"/>
        <w:rPr>
          <w:rFonts w:ascii="宋体" w:hAnsi="宋体" w:cs="宋体"/>
          <w:color w:val="333333"/>
          <w:kern w:val="0"/>
          <w:sz w:val="20"/>
          <w:szCs w:val="20"/>
        </w:rPr>
      </w:pPr>
    </w:p>
    <w:tbl>
      <w:tblPr>
        <w:tblStyle w:val="4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14"/>
        <w:gridCol w:w="3154"/>
        <w:gridCol w:w="686"/>
        <w:gridCol w:w="686"/>
        <w:gridCol w:w="686"/>
        <w:gridCol w:w="686"/>
        <w:gridCol w:w="686"/>
        <w:gridCol w:w="686"/>
        <w:gridCol w:w="686"/>
      </w:tblGrid>
      <w:tr w14:paraId="05745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32C2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80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9D4C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申请人情况</w:t>
            </w:r>
          </w:p>
        </w:tc>
      </w:tr>
      <w:tr w14:paraId="15E77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C3EF3B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52522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自然人</w:t>
            </w:r>
          </w:p>
        </w:tc>
        <w:tc>
          <w:tcPr>
            <w:tcW w:w="343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82E2D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法人或其他组织</w:t>
            </w:r>
          </w:p>
        </w:tc>
        <w:tc>
          <w:tcPr>
            <w:tcW w:w="686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C58DC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总计</w:t>
            </w:r>
          </w:p>
        </w:tc>
      </w:tr>
      <w:tr w14:paraId="197A9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4A0DA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D2C6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31145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商业</w:t>
            </w:r>
          </w:p>
          <w:p w14:paraId="18CF068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574A8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科研</w:t>
            </w:r>
          </w:p>
          <w:p w14:paraId="089108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机构</w:t>
            </w:r>
          </w:p>
        </w:tc>
        <w:tc>
          <w:tcPr>
            <w:tcW w:w="68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C959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B5698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法律服务机构</w:t>
            </w:r>
          </w:p>
        </w:tc>
        <w:tc>
          <w:tcPr>
            <w:tcW w:w="68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4CB7F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</w:p>
        </w:tc>
        <w:tc>
          <w:tcPr>
            <w:tcW w:w="686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83A55D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46FF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7DCB2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BAEF1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83DF5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37C7C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F7C15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C06E7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321D7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86205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55E8F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6652E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DB8B5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8F3D3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70DE3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D2960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3AA13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3F581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66F876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1BA30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1B075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09301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（一）予以公开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13141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4DB61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A75AA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1FC02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FD315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F0711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41542A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67665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7D4A88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64249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（区分处理的，只计这一情形，不计其他情形）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B400F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2B6F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24D12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DDED8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B1C9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BE0C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0174D1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222E0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973E8D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1DE5B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（三）不予公开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A33C92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1.属于国家秘密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5C01C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977EB3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378F4B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C2748C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0F473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9ECD39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EC7704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2C8FE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404A61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96A693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3CEFC1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2.其他法律行政法规禁止公开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F6E5EA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32B65B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A55FB2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81A94B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D239B4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24AF6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D1D439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4EC53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004C0D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7D819E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588367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3.危及“三安全一稳定”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40D47A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386E7B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0F105A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9C72F7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D2E602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8069D6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A768C4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62CE12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D0F2A61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1C7D47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D248BB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4.保护第三方合法权益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5B2B1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FFB384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D3868B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01FB54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E1081A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8BAE4B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B2DDDF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044A8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5515A4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F0FB5C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0E5FA6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5.属于三类内部事务信息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FBE10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12B74E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9AC442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11BB0C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AA72BF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EB0BA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CB5320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5E0C07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B16192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85CB3D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D6677A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6.属于四类过程性信息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3B518F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D25BEF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3B9519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F7F351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0E4DFA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5F686E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41EC27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0B5F2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5A630D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96B253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F0C95A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7.属于行政执法案卷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86C5E4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76F4A9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E677D4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824045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EFDD64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3533E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FCA545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18CE8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260885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943543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E7202E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8.属于行政查询事项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BAAEAD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656426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2309C8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1BD31F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2C2996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9EA8DD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289DF7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05490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B34C04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BA9E0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（四）无法提供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EBEB02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1.本机关不掌握相关政府信息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675B8A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D5E39B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F31724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1275B3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02CD42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C981D9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6554A7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17C96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61CC1F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EBFF83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A442B1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2.没有现成信息需要另行制作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65698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4B69D6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670547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0E9417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C55DCE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619369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A22F73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57D98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4899D7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AD4803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00A073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3.补正后申请内容仍不明确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3856D3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E5C6CC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695229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B389DE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5860BA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176694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AAEC34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400F44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3932C1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22766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（五）不予处理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697257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1.信访举报投诉类申请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154088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702D5FD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EEF2F1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D862F8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CBEEA8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DB699E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C6414F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08458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B4B034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F0A508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4E22751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BC6BC8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3556CF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E4054E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06FAF0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5AFBD9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A40928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8B8A79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7E2954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270CF9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FBE33B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30EF5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3.要求提供公开出版物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906582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1B02BE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2EB8A8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886C74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C9DBA4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F95D9A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7F4F22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79CBD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6CFF3B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B9A373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C2B1B8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4.无正当理由大量反复申请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7D606F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1F06E72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553953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531255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451ACD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D6D20C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E7D83B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2CA9D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FF3C8E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584780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1E22B1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0D8D46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10E80E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F1DFD2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531C03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FFFE8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1A5E9D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79F656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55DD78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E5B978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725F81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（六）其他处理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81D619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1.申请人无正当理由逾期不补正、行政机关不再处理其政府信息公开申请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2B7E0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2E053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A8231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8F403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29329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54C74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7ECB4E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4D051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2B70EC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BEC632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129C32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3FBE9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3D5F2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BD1F5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802FD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BE83C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75CFC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D165C0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1EFCA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DD9DAA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CE321D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67644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3.其他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DBF74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D9E76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204E2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02A55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62EEF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8D2D1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27DCFD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53B9E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D18336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2FC13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（七）总计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122FA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E8356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BEDAF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8163C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F54F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E99E6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F6568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51FC2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3A32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四、结转下年度继续办理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4F88A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346F23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45B90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3525A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7224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31868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C1370F1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</w:tbl>
    <w:p w14:paraId="19ABE102">
      <w:pPr>
        <w:widowControl/>
        <w:shd w:val="clear" w:color="auto" w:fill="FFFFFF"/>
        <w:jc w:val="center"/>
        <w:rPr>
          <w:rFonts w:ascii="宋体" w:hAnsi="宋体" w:cs="宋体"/>
          <w:color w:val="333333"/>
          <w:kern w:val="0"/>
          <w:sz w:val="20"/>
          <w:szCs w:val="20"/>
        </w:rPr>
      </w:pPr>
    </w:p>
    <w:p w14:paraId="738EE38A">
      <w:pPr>
        <w:widowControl/>
        <w:shd w:val="clear" w:color="auto" w:fill="FFFFFF"/>
        <w:ind w:firstLine="640" w:firstLineChars="200"/>
        <w:rPr>
          <w:rFonts w:ascii="方正黑体_GBK" w:hAnsi="宋体" w:eastAsia="方正黑体_GBK" w:cs="宋体"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四、政府信息公开行政复议、行政诉讼情况</w:t>
      </w:r>
    </w:p>
    <w:p w14:paraId="0465DC89">
      <w:pPr>
        <w:widowControl/>
        <w:shd w:val="clear" w:color="auto" w:fill="FFFFFF"/>
        <w:jc w:val="center"/>
        <w:rPr>
          <w:rFonts w:ascii="宋体" w:hAnsi="宋体" w:cs="宋体"/>
          <w:color w:val="333333"/>
          <w:kern w:val="0"/>
          <w:sz w:val="20"/>
          <w:szCs w:val="20"/>
        </w:rPr>
      </w:pPr>
    </w:p>
    <w:tbl>
      <w:tblPr>
        <w:tblStyle w:val="4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37E72B74"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F77B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6F92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行政诉讼</w:t>
            </w:r>
          </w:p>
        </w:tc>
      </w:tr>
      <w:tr w14:paraId="3B657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825A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7E90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D546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EC55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尚未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5A5C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D018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0F6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复议后起诉</w:t>
            </w:r>
          </w:p>
        </w:tc>
      </w:tr>
      <w:tr w14:paraId="12DEC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540FA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A5378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AC5E1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FD888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8334B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2854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76F0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0E14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F27A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尚未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3F11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D566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70D6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25AE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5D08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尚未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E40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总计</w:t>
            </w:r>
          </w:p>
        </w:tc>
      </w:tr>
      <w:tr w14:paraId="50B0C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F2FD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4703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36B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7ED1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E050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E67D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FBF2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8D84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B907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8E45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D293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578D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3B21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1F6C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78AAA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</w:tbl>
    <w:p w14:paraId="34282C7D">
      <w:pPr>
        <w:widowControl/>
        <w:shd w:val="clear" w:color="auto" w:fill="FFFFFF"/>
        <w:spacing w:line="540" w:lineRule="exact"/>
        <w:ind w:firstLine="640" w:firstLineChars="200"/>
        <w:rPr>
          <w:rFonts w:ascii="方正黑体_GBK" w:hAnsi="宋体" w:eastAsia="方正黑体_GBK" w:cs="宋体"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五、存在的主要问题及改进情况</w:t>
      </w:r>
    </w:p>
    <w:p w14:paraId="1FAB2B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6" w:lineRule="atLeast"/>
        <w:ind w:left="-360" w:leftChars="0" w:right="0" w:rightChars="0" w:firstLine="640" w:firstLineChars="200"/>
        <w:rPr>
          <w:rFonts w:hint="default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存在的问题：</w:t>
      </w:r>
      <w:r>
        <w:rPr>
          <w:rFonts w:hint="eastAsia" w:ascii="Times New Roman" w:hAnsi="Times New Roman" w:eastAsia="方正仿宋_GBK"/>
          <w:sz w:val="32"/>
          <w:szCs w:val="32"/>
        </w:rPr>
        <w:t>一是</w:t>
      </w:r>
      <w:r>
        <w:rPr>
          <w:rFonts w:hint="default" w:ascii="Times New Roman" w:hAnsi="Times New Roman" w:eastAsia="方正仿宋_GBK"/>
          <w:sz w:val="32"/>
          <w:szCs w:val="32"/>
        </w:rPr>
        <w:t>信息公开缺乏统一的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标准和要求</w:t>
      </w:r>
      <w:r>
        <w:rPr>
          <w:rFonts w:hint="default" w:ascii="Times New Roman" w:hAnsi="Times New Roman" w:eastAsia="方正仿宋_GBK"/>
          <w:sz w:val="32"/>
          <w:szCs w:val="32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管委会信息公开的数量有待提升</w:t>
      </w:r>
      <w:r>
        <w:rPr>
          <w:rFonts w:hint="default" w:ascii="Times New Roman" w:hAnsi="Times New Roman" w:eastAsia="方正仿宋_GBK"/>
          <w:sz w:val="32"/>
          <w:szCs w:val="32"/>
        </w:rPr>
        <w:t>。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/>
          <w:sz w:val="32"/>
          <w:szCs w:val="32"/>
        </w:rPr>
        <w:t>工作队伍专业能力不足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/>
          <w:sz w:val="32"/>
          <w:szCs w:val="32"/>
        </w:rPr>
        <w:t>对《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中华人民共和国政府信息公开条例</w:t>
      </w:r>
      <w:r>
        <w:rPr>
          <w:rFonts w:hint="default" w:ascii="Times New Roman" w:hAnsi="Times New Roman" w:eastAsia="方正仿宋_GBK"/>
          <w:sz w:val="32"/>
          <w:szCs w:val="32"/>
        </w:rPr>
        <w:t>》及相关配套政策理解不够透彻。</w:t>
      </w:r>
    </w:p>
    <w:p w14:paraId="523849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6" w:lineRule="atLeast"/>
        <w:ind w:left="-360" w:leftChars="0" w:right="0" w:rightChars="0" w:firstLine="640" w:firstLineChars="200"/>
        <w:rPr>
          <w:rFonts w:ascii="方正仿宋_GBK" w:hAnsi="宋体" w:eastAsia="方正仿宋_GBK" w:cs="宋体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下一步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方正仿宋_GBK"/>
          <w:sz w:val="32"/>
          <w:szCs w:val="32"/>
        </w:rPr>
        <w:t>加强对信息公开工作的培训和管理，提高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公开内容的质量和数量</w:t>
      </w:r>
      <w:r>
        <w:rPr>
          <w:rFonts w:hint="default" w:ascii="Times New Roman" w:hAnsi="Times New Roman" w:eastAsia="方正仿宋_GBK"/>
          <w:sz w:val="32"/>
          <w:szCs w:val="32"/>
        </w:rPr>
        <w:t>。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二是强</w:t>
      </w:r>
      <w:r>
        <w:rPr>
          <w:rFonts w:hint="default" w:ascii="Times New Roman" w:hAnsi="Times New Roman" w:eastAsia="方正仿宋_GBK"/>
          <w:sz w:val="32"/>
          <w:szCs w:val="32"/>
        </w:rPr>
        <w:t>化工作队伍能力建设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加强人员业务能力</w:t>
      </w:r>
      <w:r>
        <w:rPr>
          <w:rFonts w:hint="default" w:ascii="Times New Roman" w:hAnsi="Times New Roman" w:eastAsia="方正仿宋_GBK"/>
          <w:sz w:val="32"/>
          <w:szCs w:val="32"/>
        </w:rPr>
        <w:t>培训，提升工作人员专业素养和实操能力。</w:t>
      </w:r>
    </w:p>
    <w:p w14:paraId="26AF89A1">
      <w:pPr>
        <w:widowControl/>
        <w:shd w:val="clear" w:color="auto" w:fill="FFFFFF"/>
        <w:spacing w:line="540" w:lineRule="exact"/>
        <w:ind w:firstLine="640" w:firstLineChars="200"/>
        <w:rPr>
          <w:rFonts w:ascii="方正黑体_GBK" w:hAnsi="宋体" w:eastAsia="方正黑体_GBK" w:cs="宋体"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六、其他需要报告的事项</w:t>
      </w:r>
    </w:p>
    <w:p w14:paraId="160BB81C">
      <w:pPr>
        <w:widowControl/>
        <w:shd w:val="clear" w:color="auto" w:fill="FFFFFF"/>
        <w:spacing w:line="540" w:lineRule="exact"/>
        <w:ind w:firstLine="640" w:firstLineChars="200"/>
        <w:rPr>
          <w:rFonts w:ascii="方正仿宋_GBK" w:hAnsi="宋体" w:eastAsia="方正仿宋_GBK" w:cs="宋体"/>
          <w:color w:val="333333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333333"/>
          <w:kern w:val="0"/>
          <w:sz w:val="32"/>
          <w:szCs w:val="32"/>
        </w:rPr>
        <w:t>本机关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宋体" w:eastAsia="方正仿宋_GBK" w:cs="宋体"/>
          <w:color w:val="333333"/>
          <w:kern w:val="0"/>
          <w:sz w:val="32"/>
          <w:szCs w:val="32"/>
          <w:lang w:val="en-US" w:eastAsia="zh-CN"/>
        </w:rPr>
        <w:t>年</w:t>
      </w:r>
      <w:r>
        <w:rPr>
          <w:rFonts w:hint="eastAsia" w:ascii="方正仿宋_GBK" w:hAnsi="宋体" w:eastAsia="方正仿宋_GBK" w:cs="宋体"/>
          <w:color w:val="333333"/>
          <w:kern w:val="0"/>
          <w:sz w:val="32"/>
          <w:szCs w:val="32"/>
        </w:rPr>
        <w:t>未收取政府信息公开信息处理费。</w:t>
      </w:r>
    </w:p>
    <w:p w14:paraId="6C813F8C">
      <w:pPr>
        <w:widowControl/>
        <w:shd w:val="clear" w:color="auto" w:fill="FFFFFF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</w:rPr>
      </w:pPr>
    </w:p>
    <w:p w14:paraId="645BBC1B"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南京新街口金融商务区管理委员会</w:t>
      </w:r>
    </w:p>
    <w:p w14:paraId="761AE2B2"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     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szCs w:val="32"/>
        </w:rPr>
        <w:t>年1月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</w:p>
    <w:bookmarkEnd w:id="0"/>
    <w:p w14:paraId="2BC7ED59">
      <w:pPr>
        <w:widowControl/>
        <w:shd w:val="clear" w:color="auto" w:fill="FFFFFF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</w:rPr>
      </w:pPr>
    </w:p>
    <w:sectPr>
      <w:footerReference r:id="rId3" w:type="default"/>
      <w:pgSz w:w="11906" w:h="16838"/>
      <w:pgMar w:top="1440" w:right="1576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F3B988A-3320-49D7-9893-7FE6393E9CDD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5A29850-D3BA-437D-B891-4870D8367262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8C44B29D-3A27-48E2-9C4D-9985120CE863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085FE04-A6E8-4A39-9C8C-31A0EEA9711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2AA848C-E7B5-47C9-BAEE-4114BEBD48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A791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CA6A6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5CO6kI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MlTQJnVhhq+PH2x/Hn7+Ov&#10;72wW7WmdzynrxlFe6N5CF1OjVO+uQH71zMJlLexWXSBCWytREr30Mrv3tMfxEWTTfoCS6ohdgATU&#10;VWgiILnBCJ1aczi1RnWBSTp8efZiTheSbmbP37yeps5lIh/fOvThnQLDYlBwpMYnbLG/8oFUUOqY&#10;EktZWOumSc1v7F8HlBhPEvdItyceuk03eLGB8kAqEPpZop9EQQ34jbOW5qjglr4NZ817Sz7EkRsD&#10;HIPNGAgr6WHBA2d9eBn60dw51NuacEenL8irtU5Coqk9h4ElTUbSN0xxHL37+5T15+cu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W7l30AAAAAIBAAAPAAAAAAAAAAEAIAAAACIAAABkcnMvZG93&#10;bnJldi54bWxQSwECFAAUAAAACACHTuJA3kI7qQ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CA6A6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iY2EwMGJlNTJmNDhiMzU3ZmMwMzZiYjM4NGNlNTgifQ=="/>
  </w:docVars>
  <w:rsids>
    <w:rsidRoot w:val="0022091C"/>
    <w:rsid w:val="00000D93"/>
    <w:rsid w:val="000037A2"/>
    <w:rsid w:val="00020078"/>
    <w:rsid w:val="00060B98"/>
    <w:rsid w:val="00066C4A"/>
    <w:rsid w:val="00073EAD"/>
    <w:rsid w:val="000813FD"/>
    <w:rsid w:val="000A4787"/>
    <w:rsid w:val="000E66A9"/>
    <w:rsid w:val="0010229A"/>
    <w:rsid w:val="00104CE8"/>
    <w:rsid w:val="00112481"/>
    <w:rsid w:val="00132A24"/>
    <w:rsid w:val="001B0F17"/>
    <w:rsid w:val="001D09C0"/>
    <w:rsid w:val="001D51A7"/>
    <w:rsid w:val="00207742"/>
    <w:rsid w:val="00214C68"/>
    <w:rsid w:val="0022091C"/>
    <w:rsid w:val="00224A21"/>
    <w:rsid w:val="0025665E"/>
    <w:rsid w:val="002570F3"/>
    <w:rsid w:val="002A42EF"/>
    <w:rsid w:val="002B2FB5"/>
    <w:rsid w:val="002D3BF6"/>
    <w:rsid w:val="002E7347"/>
    <w:rsid w:val="002F3058"/>
    <w:rsid w:val="002F70A4"/>
    <w:rsid w:val="00307B5E"/>
    <w:rsid w:val="00320861"/>
    <w:rsid w:val="003475DC"/>
    <w:rsid w:val="00364E3D"/>
    <w:rsid w:val="00384001"/>
    <w:rsid w:val="003A2413"/>
    <w:rsid w:val="003B0CB3"/>
    <w:rsid w:val="003E339D"/>
    <w:rsid w:val="004225CF"/>
    <w:rsid w:val="0042368F"/>
    <w:rsid w:val="00425DFF"/>
    <w:rsid w:val="004739F4"/>
    <w:rsid w:val="00484F88"/>
    <w:rsid w:val="00496A38"/>
    <w:rsid w:val="004F33EF"/>
    <w:rsid w:val="00510FBE"/>
    <w:rsid w:val="00536102"/>
    <w:rsid w:val="00543BE7"/>
    <w:rsid w:val="005557C4"/>
    <w:rsid w:val="005B1182"/>
    <w:rsid w:val="005B4A56"/>
    <w:rsid w:val="005D3B29"/>
    <w:rsid w:val="005D4CC0"/>
    <w:rsid w:val="005E5FF2"/>
    <w:rsid w:val="00605DCA"/>
    <w:rsid w:val="0062205D"/>
    <w:rsid w:val="00630103"/>
    <w:rsid w:val="00640DE6"/>
    <w:rsid w:val="006716B8"/>
    <w:rsid w:val="006725E8"/>
    <w:rsid w:val="00695DDD"/>
    <w:rsid w:val="006B245A"/>
    <w:rsid w:val="006C5C64"/>
    <w:rsid w:val="006D221F"/>
    <w:rsid w:val="007058AA"/>
    <w:rsid w:val="007115AF"/>
    <w:rsid w:val="007459E0"/>
    <w:rsid w:val="00752507"/>
    <w:rsid w:val="00754320"/>
    <w:rsid w:val="00762536"/>
    <w:rsid w:val="00764B39"/>
    <w:rsid w:val="0077089C"/>
    <w:rsid w:val="00770982"/>
    <w:rsid w:val="00790923"/>
    <w:rsid w:val="007F39A0"/>
    <w:rsid w:val="00821BFC"/>
    <w:rsid w:val="00826C3F"/>
    <w:rsid w:val="00866CDF"/>
    <w:rsid w:val="00871C72"/>
    <w:rsid w:val="008A7F6B"/>
    <w:rsid w:val="008D2CEA"/>
    <w:rsid w:val="008E5400"/>
    <w:rsid w:val="008E6734"/>
    <w:rsid w:val="009018A2"/>
    <w:rsid w:val="00904E3C"/>
    <w:rsid w:val="00935ABB"/>
    <w:rsid w:val="009528EC"/>
    <w:rsid w:val="009815C2"/>
    <w:rsid w:val="0098239A"/>
    <w:rsid w:val="00987B94"/>
    <w:rsid w:val="009949BD"/>
    <w:rsid w:val="009B35F7"/>
    <w:rsid w:val="009E0583"/>
    <w:rsid w:val="009F3B6C"/>
    <w:rsid w:val="009F417D"/>
    <w:rsid w:val="009F65A9"/>
    <w:rsid w:val="009F6EC6"/>
    <w:rsid w:val="009F6F90"/>
    <w:rsid w:val="009F7E75"/>
    <w:rsid w:val="00A06714"/>
    <w:rsid w:val="00A25953"/>
    <w:rsid w:val="00A43D11"/>
    <w:rsid w:val="00A71756"/>
    <w:rsid w:val="00A7536E"/>
    <w:rsid w:val="00A862B8"/>
    <w:rsid w:val="00A86BA6"/>
    <w:rsid w:val="00A90938"/>
    <w:rsid w:val="00A970C0"/>
    <w:rsid w:val="00AB0A20"/>
    <w:rsid w:val="00AB6D5D"/>
    <w:rsid w:val="00AE0116"/>
    <w:rsid w:val="00AE3225"/>
    <w:rsid w:val="00AE4D94"/>
    <w:rsid w:val="00AE5A94"/>
    <w:rsid w:val="00AF3B76"/>
    <w:rsid w:val="00B04104"/>
    <w:rsid w:val="00B06349"/>
    <w:rsid w:val="00B71456"/>
    <w:rsid w:val="00B84FDE"/>
    <w:rsid w:val="00B93D94"/>
    <w:rsid w:val="00BB146F"/>
    <w:rsid w:val="00BC364C"/>
    <w:rsid w:val="00BC7512"/>
    <w:rsid w:val="00BD022A"/>
    <w:rsid w:val="00BE2BF5"/>
    <w:rsid w:val="00C03E41"/>
    <w:rsid w:val="00C65E6B"/>
    <w:rsid w:val="00C96403"/>
    <w:rsid w:val="00CE7F21"/>
    <w:rsid w:val="00CF3C73"/>
    <w:rsid w:val="00D0170F"/>
    <w:rsid w:val="00D05C18"/>
    <w:rsid w:val="00D261D3"/>
    <w:rsid w:val="00D34639"/>
    <w:rsid w:val="00D61877"/>
    <w:rsid w:val="00D901B1"/>
    <w:rsid w:val="00D92399"/>
    <w:rsid w:val="00D956B0"/>
    <w:rsid w:val="00DA7C32"/>
    <w:rsid w:val="00DB0292"/>
    <w:rsid w:val="00DD3AEC"/>
    <w:rsid w:val="00DE0E70"/>
    <w:rsid w:val="00E04704"/>
    <w:rsid w:val="00E73A0D"/>
    <w:rsid w:val="00E7573B"/>
    <w:rsid w:val="00E93A23"/>
    <w:rsid w:val="00EA18E6"/>
    <w:rsid w:val="00EB59D9"/>
    <w:rsid w:val="00EB755D"/>
    <w:rsid w:val="00EC008C"/>
    <w:rsid w:val="00EE3EAC"/>
    <w:rsid w:val="00EE7485"/>
    <w:rsid w:val="00F02F75"/>
    <w:rsid w:val="00F0531E"/>
    <w:rsid w:val="00F15DBB"/>
    <w:rsid w:val="00F511F5"/>
    <w:rsid w:val="00F55417"/>
    <w:rsid w:val="00F76277"/>
    <w:rsid w:val="00F820F8"/>
    <w:rsid w:val="00F94621"/>
    <w:rsid w:val="00FC659D"/>
    <w:rsid w:val="00FD3730"/>
    <w:rsid w:val="03C73B0C"/>
    <w:rsid w:val="0E6B25E0"/>
    <w:rsid w:val="12516798"/>
    <w:rsid w:val="189D137E"/>
    <w:rsid w:val="281C6106"/>
    <w:rsid w:val="28AE124C"/>
    <w:rsid w:val="2AF21C68"/>
    <w:rsid w:val="61385C66"/>
    <w:rsid w:val="674D7A09"/>
    <w:rsid w:val="724F1F06"/>
    <w:rsid w:val="72930A86"/>
    <w:rsid w:val="797A1E4B"/>
    <w:rsid w:val="7B29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方正仿宋_GBK" w:asciiTheme="minorHAnsi" w:hAnsiTheme="minorHAnsi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1510</Words>
  <Characters>1557</Characters>
  <Lines>17</Lines>
  <Paragraphs>4</Paragraphs>
  <TotalTime>10</TotalTime>
  <ScaleCrop>false</ScaleCrop>
  <LinksUpToDate>false</LinksUpToDate>
  <CharactersWithSpaces>1602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2022-01-24T10:35:00Z</dcterms:created>
  <dc:creator>新管办收发员(xgbsfy)</dc:creator>
  <cp:lastModifiedBy>毅</cp:lastModifiedBy>
  <cp:lastPrinted>2026-01-19T07:22:58Z</cp:lastPrinted>
  <dcterms:modified xsi:type="dcterms:W3CDTF">2026-01-19T07:28:31Z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5B424AE95D9441AE988CB2337CC2649E_13</vt:lpwstr>
  </property>
  <property fmtid="{D5CDD505-2E9C-101B-9397-08002B2CF9AE}" pid="4" name="KSOTemplateDocerSaveRecord">
    <vt:lpwstr>eyJoZGlkIjoiM2RiY2EwMGJlNTJmNDhiMzU3ZmMwMzZiYjM4NGNlNTgiLCJ1c2VySWQiOiI0NjE5Mzk3NDMifQ==</vt:lpwstr>
  </property>
</Properties>
</file>