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秦淮区党政领导接访下访计划安排表（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月份）</w:t>
      </w:r>
    </w:p>
    <w:p>
      <w:pPr>
        <w:spacing w:line="420" w:lineRule="exact"/>
        <w:ind w:firstLine="640" w:firstLineChars="200"/>
        <w:rPr>
          <w:rFonts w:hint="default" w:ascii="Nimbus Roman" w:hAnsi="Nimbus Roman" w:eastAsia="方正仿宋_GBK" w:cs="Nimbus Roman"/>
          <w:sz w:val="44"/>
          <w:szCs w:val="44"/>
        </w:rPr>
      </w:pP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为深入推进领导干部接访活动，有效化解信访矛盾，现将202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月份区领导接待群众来访计划安排公告如下:</w:t>
      </w:r>
    </w:p>
    <w:tbl>
      <w:tblPr>
        <w:tblStyle w:val="6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6"/>
        <w:gridCol w:w="3368"/>
        <w:gridCol w:w="3135"/>
        <w:gridCol w:w="1770"/>
        <w:gridCol w:w="3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313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主要接访范围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接访时间</w:t>
            </w:r>
          </w:p>
        </w:tc>
        <w:tc>
          <w:tcPr>
            <w:tcW w:w="342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  生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区委全面工作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凌向前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区政府全面工作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  <w:lang w:val="en-US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19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陈慧男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党建、群团等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马献军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区委常委、组织部部长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组织、干部等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15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祁  红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区委常委、政法委书记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信访、稳定、法治等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16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王赵海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区委常委、宣传部部长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意识形态、宣传等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13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成  静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区委常委、纪委书记、</w:t>
            </w:r>
          </w:p>
          <w:p>
            <w:pPr>
              <w:spacing w:line="500" w:lineRule="exact"/>
              <w:ind w:firstLine="750" w:firstLineChars="25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监委主任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党风廉政建设、巡察工作等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9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both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还建军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区委常委、统战部部长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统一战线、民族宗教等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14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斌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区政府常务副区长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发改、应急等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傅  浩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财税、国有资产管理等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20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超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民政、城市管理等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铭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城市建设、征收拆迁等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咸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敏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商务、外经、投促等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23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黎海东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公安、司法、信访等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26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王洛锋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教育、文旅、卫生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00B0F0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27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朱宏伟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区政府副区长（挂职）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人社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00B0F0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Align w:val="top"/>
          </w:tcPr>
          <w:p>
            <w:pPr>
              <w:spacing w:line="57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1、区人民来访接待中心地址为秦淮区大明路</w:t>
      </w:r>
      <w:r>
        <w:rPr>
          <w:rFonts w:hint="default" w:ascii="Nimbus Roman" w:hAnsi="Nimbus Roman" w:eastAsia="方正仿宋_GBK" w:cs="Nimbus Roman"/>
          <w:sz w:val="32"/>
          <w:szCs w:val="32"/>
        </w:rPr>
        <w:t>282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2、接访下访时间一般为当日上午，如遇工作冲突，时间另行调整。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WQ1NDMwM2ZiYzc1YzBiNTczMmU5ZWVjMTMzMzYifQ=="/>
  </w:docVars>
  <w:rsids>
    <w:rsidRoot w:val="007B3C77"/>
    <w:rsid w:val="001035E2"/>
    <w:rsid w:val="00222BAD"/>
    <w:rsid w:val="00256828"/>
    <w:rsid w:val="003C0388"/>
    <w:rsid w:val="003C1D2B"/>
    <w:rsid w:val="003E6261"/>
    <w:rsid w:val="004A49C9"/>
    <w:rsid w:val="00513D8B"/>
    <w:rsid w:val="00586B2C"/>
    <w:rsid w:val="00597154"/>
    <w:rsid w:val="005B64DD"/>
    <w:rsid w:val="005D1ED8"/>
    <w:rsid w:val="005E14B0"/>
    <w:rsid w:val="005F2691"/>
    <w:rsid w:val="0061757D"/>
    <w:rsid w:val="006B6B73"/>
    <w:rsid w:val="007047CF"/>
    <w:rsid w:val="007B3C77"/>
    <w:rsid w:val="007B44B2"/>
    <w:rsid w:val="008030A9"/>
    <w:rsid w:val="008042FE"/>
    <w:rsid w:val="0080704D"/>
    <w:rsid w:val="00877C16"/>
    <w:rsid w:val="00890C30"/>
    <w:rsid w:val="00892838"/>
    <w:rsid w:val="009300A0"/>
    <w:rsid w:val="00A5127E"/>
    <w:rsid w:val="00B64FF3"/>
    <w:rsid w:val="00B940D6"/>
    <w:rsid w:val="00BA6D87"/>
    <w:rsid w:val="00BB31D9"/>
    <w:rsid w:val="00BB5B8A"/>
    <w:rsid w:val="00C61FF7"/>
    <w:rsid w:val="00D13911"/>
    <w:rsid w:val="00D96318"/>
    <w:rsid w:val="00DA7D19"/>
    <w:rsid w:val="00DF2F03"/>
    <w:rsid w:val="00E24AB1"/>
    <w:rsid w:val="00EF1691"/>
    <w:rsid w:val="00F45635"/>
    <w:rsid w:val="00F92650"/>
    <w:rsid w:val="00F974AF"/>
    <w:rsid w:val="00FA39A6"/>
    <w:rsid w:val="00FE1252"/>
    <w:rsid w:val="0698083B"/>
    <w:rsid w:val="0BC61B40"/>
    <w:rsid w:val="11CF1A96"/>
    <w:rsid w:val="16EF7BFC"/>
    <w:rsid w:val="17423E43"/>
    <w:rsid w:val="17EBE24B"/>
    <w:rsid w:val="1FD7A776"/>
    <w:rsid w:val="274F0899"/>
    <w:rsid w:val="306F7398"/>
    <w:rsid w:val="31B83181"/>
    <w:rsid w:val="3D4C5F1D"/>
    <w:rsid w:val="3F73FC8F"/>
    <w:rsid w:val="3FFF0EF6"/>
    <w:rsid w:val="48D46B35"/>
    <w:rsid w:val="4E5A1103"/>
    <w:rsid w:val="4F5B69C3"/>
    <w:rsid w:val="4FFD0678"/>
    <w:rsid w:val="51DB3BAA"/>
    <w:rsid w:val="59CC18A9"/>
    <w:rsid w:val="5BFDFD4A"/>
    <w:rsid w:val="5D2817C9"/>
    <w:rsid w:val="5EF7D14B"/>
    <w:rsid w:val="6AFE866F"/>
    <w:rsid w:val="6BB45884"/>
    <w:rsid w:val="6DF72DCE"/>
    <w:rsid w:val="6EFF5404"/>
    <w:rsid w:val="717E6671"/>
    <w:rsid w:val="72AFB9AC"/>
    <w:rsid w:val="7733799A"/>
    <w:rsid w:val="77FBD797"/>
    <w:rsid w:val="78DFF469"/>
    <w:rsid w:val="7B5DC878"/>
    <w:rsid w:val="7C2D6F0C"/>
    <w:rsid w:val="7DDFB0CF"/>
    <w:rsid w:val="7DFD4482"/>
    <w:rsid w:val="7E7CBEE5"/>
    <w:rsid w:val="7EB764AE"/>
    <w:rsid w:val="7FBA271B"/>
    <w:rsid w:val="7FDFBCB5"/>
    <w:rsid w:val="7FFB46F4"/>
    <w:rsid w:val="7FFED45F"/>
    <w:rsid w:val="97EFB60A"/>
    <w:rsid w:val="A9FF1B76"/>
    <w:rsid w:val="AA7DAEF7"/>
    <w:rsid w:val="B7ECA0BC"/>
    <w:rsid w:val="BCFA3438"/>
    <w:rsid w:val="BEF3B066"/>
    <w:rsid w:val="BF5F3C71"/>
    <w:rsid w:val="DD9F57D9"/>
    <w:rsid w:val="DFEE7BB2"/>
    <w:rsid w:val="DFFFB5CF"/>
    <w:rsid w:val="EB7D16B2"/>
    <w:rsid w:val="EEFD9C6D"/>
    <w:rsid w:val="F7DF1D66"/>
    <w:rsid w:val="FBFFD635"/>
    <w:rsid w:val="FD8F9A87"/>
    <w:rsid w:val="FDDFCFB1"/>
    <w:rsid w:val="FDFD2959"/>
    <w:rsid w:val="FF8FDF44"/>
    <w:rsid w:val="FFE72F56"/>
    <w:rsid w:val="FFEE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527</Words>
  <Characters>549</Characters>
  <Lines>4</Lines>
  <Paragraphs>1</Paragraphs>
  <TotalTime>11</TotalTime>
  <ScaleCrop>false</ScaleCrop>
  <LinksUpToDate>false</LinksUpToDate>
  <CharactersWithSpaces>565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2024-04-04T07:44:00Z</dcterms:created>
  <dc:creator>Micorosoft</dc:creator>
  <cp:lastModifiedBy>huawei</cp:lastModifiedBy>
  <cp:lastPrinted>2024-07-03T17:16:00Z</cp:lastPrinted>
  <dcterms:modified xsi:type="dcterms:W3CDTF">2025-12-24T15:20:35Z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EE8C937DFE084217A8C9364FDF940A29_13</vt:lpwstr>
  </property>
  <property fmtid="{D5CDD505-2E9C-101B-9397-08002B2CF9AE}" pid="4" name="KSOTemplateDocerSaveRecord">
    <vt:lpwstr>eyJoZGlkIjoiN2RiMWQ1NDMwM2ZiYzc1YzBiNTczMmU5ZWVjMTMzMzYiLCJ1c2VySWQiOiIzNzA5NzMzODMifQ==</vt:lpwstr>
  </property>
</Properties>
</file>