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D0" w:rsidRDefault="006F60C2">
      <w:pPr>
        <w:widowControl/>
        <w:spacing w:line="52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：</w:t>
      </w:r>
    </w:p>
    <w:p w:rsidR="00324ED0" w:rsidRDefault="006F60C2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2024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年度秦淮区民办职业培训学校</w:t>
      </w:r>
    </w:p>
    <w:p w:rsidR="00324ED0" w:rsidRDefault="006F60C2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办学能力和诚信评估结果</w:t>
      </w:r>
    </w:p>
    <w:p w:rsidR="00324ED0" w:rsidRDefault="006F60C2">
      <w:pPr>
        <w:jc w:val="center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（排名不分先后）</w:t>
      </w:r>
    </w:p>
    <w:p w:rsidR="00324ED0" w:rsidRDefault="006F60C2">
      <w:pPr>
        <w:rPr>
          <w:rFonts w:ascii="方正黑体_GBK" w:eastAsia="方正黑体_GBK" w:hAnsi="方正仿宋_GBK" w:cs="方正仿宋_GBK"/>
          <w:b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一、评估合格学校名单（</w:t>
      </w:r>
      <w:r>
        <w:rPr>
          <w:rFonts w:ascii="Times New Roman" w:eastAsia="方正黑体_GBK" w:hAnsi="Times New Roman" w:cs="Times New Roman"/>
          <w:sz w:val="32"/>
          <w:szCs w:val="32"/>
        </w:rPr>
        <w:t>30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所）</w:t>
      </w:r>
      <w:bookmarkStart w:id="0" w:name="_GoBack"/>
      <w:bookmarkEnd w:id="0"/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南京市中保职业培训学校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、南京贝特职业培训学校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、南京宁工职业培训中心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、南京欧索职业培训学校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、南京智联职业培训学校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、南京益科职业技术培训学校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、南京市金陵保安技术职业培训学校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、南京仁人职业培训学校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、南京新雅慧职业培训学校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、江苏金莎美容美发培训学校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、江苏天鹰美发美容技术培训学校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快易洁职业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、南京雷镀职业培训学校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、南京健康职业培训学校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佑佐职业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优加职业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、江苏苏建职业培训学校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、南京创业者培训服务中心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博润职业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培训学校</w:t>
      </w:r>
    </w:p>
    <w:p w:rsidR="00324ED0" w:rsidRDefault="006F60C2">
      <w:pPr>
        <w:widowControl/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、江苏嘉华职业技术培训学校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lastRenderedPageBreak/>
        <w:t>21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、南京佳美职业技能培训学校</w:t>
      </w:r>
    </w:p>
    <w:p w:rsidR="00324ED0" w:rsidRDefault="006F60C2">
      <w:pPr>
        <w:widowControl/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、江苏金陵职业技术学校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、南京万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厦建设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职业培训中心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、南京市美好阳光职业培训学校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正保职业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、南京市国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豪职业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、南京优度职业培训学校有限公司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网博优壹职业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、南京苏程职业培训学校</w:t>
      </w:r>
    </w:p>
    <w:p w:rsidR="00324ED0" w:rsidRDefault="006F60C2">
      <w:pPr>
        <w:widowControl/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金技职业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技能培训学校有限公司</w:t>
      </w:r>
    </w:p>
    <w:p w:rsidR="00324ED0" w:rsidRDefault="006F60C2">
      <w:pPr>
        <w:widowControl/>
        <w:spacing w:line="52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sz w:val="32"/>
          <w:szCs w:val="32"/>
        </w:rPr>
        <w:t>2024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年度评估不合格学校名单（</w:t>
      </w:r>
      <w:r>
        <w:rPr>
          <w:rFonts w:ascii="Times New Roman" w:eastAsia="方正黑体_GBK" w:hAnsi="Times New Roman" w:cs="Times New Roman"/>
          <w:sz w:val="32"/>
          <w:szCs w:val="32"/>
        </w:rPr>
        <w:t>6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所）</w:t>
      </w:r>
    </w:p>
    <w:p w:rsidR="00324ED0" w:rsidRDefault="006F60C2">
      <w:pPr>
        <w:widowControl/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、南京南财职业培训学校</w:t>
      </w:r>
    </w:p>
    <w:p w:rsidR="00324ED0" w:rsidRDefault="006F60C2">
      <w:pPr>
        <w:widowControl/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、南京银河职业培训学校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、南京三人行职业培训学校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、江苏东南信息技术学校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汇天职业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技能培训学校有限公司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、南京市有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有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职业技能培训</w:t>
      </w:r>
      <w:r w:rsidR="001D1AE1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学校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有限公司</w:t>
      </w:r>
    </w:p>
    <w:p w:rsidR="00324ED0" w:rsidRDefault="006F60C2">
      <w:pPr>
        <w:widowControl/>
        <w:tabs>
          <w:tab w:val="left" w:pos="720"/>
        </w:tabs>
        <w:spacing w:line="52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三、连续两年评估不合格学校名单（</w:t>
      </w:r>
      <w:r>
        <w:rPr>
          <w:rFonts w:ascii="Times New Roman" w:eastAsia="方正黑体_GBK" w:hAnsi="Times New Roman" w:cs="Times New Roman"/>
          <w:sz w:val="32"/>
          <w:szCs w:val="32"/>
        </w:rPr>
        <w:t>4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所）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、南京师培职业培训学校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、南京市宁安职业培训学校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、南京市朗嘉职业培训学校</w:t>
      </w:r>
    </w:p>
    <w:p w:rsidR="00324ED0" w:rsidRDefault="006F60C2">
      <w:pPr>
        <w:widowControl/>
        <w:tabs>
          <w:tab w:val="left" w:pos="720"/>
        </w:tabs>
        <w:spacing w:line="52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4、南京海儒职业培训学校</w:t>
      </w:r>
    </w:p>
    <w:sectPr w:rsidR="00324ED0" w:rsidSect="00BC69DD">
      <w:footerReference w:type="default" r:id="rId7"/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C8" w:rsidRDefault="00F773C8">
      <w:r>
        <w:separator/>
      </w:r>
    </w:p>
  </w:endnote>
  <w:endnote w:type="continuationSeparator" w:id="0">
    <w:p w:rsidR="00F773C8" w:rsidRDefault="00F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D0" w:rsidRDefault="006F60C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24ED0" w:rsidRDefault="006F60C2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E4F35" w:rsidRPr="00CE4F3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3.35pt;height:16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" filled="f" stroked="f" strokeweight=".5pt">
              <v:textbox style="mso-fit-shape-to-text:t" inset="0,0,0,0">
                <w:txbxContent>
                  <w:p w:rsidR="00324ED0" w:rsidRDefault="006F60C2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E4F35" w:rsidRPr="00CE4F3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C8" w:rsidRDefault="00F773C8">
      <w:r>
        <w:separator/>
      </w:r>
    </w:p>
  </w:footnote>
  <w:footnote w:type="continuationSeparator" w:id="0">
    <w:p w:rsidR="00F773C8" w:rsidRDefault="00F7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CA36E6"/>
    <w:rsid w:val="00034077"/>
    <w:rsid w:val="00042E7E"/>
    <w:rsid w:val="0006292C"/>
    <w:rsid w:val="000766CC"/>
    <w:rsid w:val="000768FD"/>
    <w:rsid w:val="00086C17"/>
    <w:rsid w:val="000E3314"/>
    <w:rsid w:val="00101E97"/>
    <w:rsid w:val="00101EA0"/>
    <w:rsid w:val="0010684D"/>
    <w:rsid w:val="00116FCD"/>
    <w:rsid w:val="00120B9C"/>
    <w:rsid w:val="00123DAA"/>
    <w:rsid w:val="00131AD1"/>
    <w:rsid w:val="0014269D"/>
    <w:rsid w:val="00171CD8"/>
    <w:rsid w:val="001A454A"/>
    <w:rsid w:val="001C7A9A"/>
    <w:rsid w:val="001D1AE1"/>
    <w:rsid w:val="001D7246"/>
    <w:rsid w:val="001E4848"/>
    <w:rsid w:val="001F11A2"/>
    <w:rsid w:val="002177DB"/>
    <w:rsid w:val="00225B6B"/>
    <w:rsid w:val="00231A27"/>
    <w:rsid w:val="00232158"/>
    <w:rsid w:val="0029348B"/>
    <w:rsid w:val="002A2F34"/>
    <w:rsid w:val="002B185F"/>
    <w:rsid w:val="002E0B9D"/>
    <w:rsid w:val="002E1240"/>
    <w:rsid w:val="002E57FF"/>
    <w:rsid w:val="002F5848"/>
    <w:rsid w:val="00306D51"/>
    <w:rsid w:val="00317CC4"/>
    <w:rsid w:val="00324ED0"/>
    <w:rsid w:val="00332153"/>
    <w:rsid w:val="0033413A"/>
    <w:rsid w:val="0036401E"/>
    <w:rsid w:val="00371175"/>
    <w:rsid w:val="00375C25"/>
    <w:rsid w:val="0039260E"/>
    <w:rsid w:val="003C0015"/>
    <w:rsid w:val="003F15F2"/>
    <w:rsid w:val="003F65AB"/>
    <w:rsid w:val="0041513D"/>
    <w:rsid w:val="00420C8C"/>
    <w:rsid w:val="004221B7"/>
    <w:rsid w:val="0043278C"/>
    <w:rsid w:val="004624D1"/>
    <w:rsid w:val="00463154"/>
    <w:rsid w:val="00472A1C"/>
    <w:rsid w:val="00474A41"/>
    <w:rsid w:val="00493DD9"/>
    <w:rsid w:val="004971A6"/>
    <w:rsid w:val="004B67A0"/>
    <w:rsid w:val="004C17F7"/>
    <w:rsid w:val="004C7217"/>
    <w:rsid w:val="004E3FBD"/>
    <w:rsid w:val="004E5323"/>
    <w:rsid w:val="005013EE"/>
    <w:rsid w:val="00520CB3"/>
    <w:rsid w:val="005355C5"/>
    <w:rsid w:val="00555FDD"/>
    <w:rsid w:val="005672A6"/>
    <w:rsid w:val="00591110"/>
    <w:rsid w:val="00593103"/>
    <w:rsid w:val="005B1A7C"/>
    <w:rsid w:val="005C4163"/>
    <w:rsid w:val="005D0305"/>
    <w:rsid w:val="005D293D"/>
    <w:rsid w:val="00601F7D"/>
    <w:rsid w:val="006033EF"/>
    <w:rsid w:val="006154D6"/>
    <w:rsid w:val="00624409"/>
    <w:rsid w:val="00635A73"/>
    <w:rsid w:val="00645F9F"/>
    <w:rsid w:val="00675226"/>
    <w:rsid w:val="00682EC8"/>
    <w:rsid w:val="00694957"/>
    <w:rsid w:val="006974BA"/>
    <w:rsid w:val="006A2E0F"/>
    <w:rsid w:val="006A7E06"/>
    <w:rsid w:val="006B003F"/>
    <w:rsid w:val="006B0EE4"/>
    <w:rsid w:val="006C2423"/>
    <w:rsid w:val="006D6AC5"/>
    <w:rsid w:val="006E1148"/>
    <w:rsid w:val="006F230F"/>
    <w:rsid w:val="006F60C2"/>
    <w:rsid w:val="006F6D67"/>
    <w:rsid w:val="00735C6D"/>
    <w:rsid w:val="00743127"/>
    <w:rsid w:val="00743594"/>
    <w:rsid w:val="00774332"/>
    <w:rsid w:val="00774928"/>
    <w:rsid w:val="0079378F"/>
    <w:rsid w:val="007B7AE6"/>
    <w:rsid w:val="007C07BD"/>
    <w:rsid w:val="007C2921"/>
    <w:rsid w:val="007D4292"/>
    <w:rsid w:val="007D5362"/>
    <w:rsid w:val="007E3C34"/>
    <w:rsid w:val="007F4EDF"/>
    <w:rsid w:val="007F6D09"/>
    <w:rsid w:val="00800496"/>
    <w:rsid w:val="00800ADC"/>
    <w:rsid w:val="00806553"/>
    <w:rsid w:val="008133AB"/>
    <w:rsid w:val="00813741"/>
    <w:rsid w:val="008219CF"/>
    <w:rsid w:val="00825D31"/>
    <w:rsid w:val="00843259"/>
    <w:rsid w:val="0086568C"/>
    <w:rsid w:val="0088591B"/>
    <w:rsid w:val="00887C02"/>
    <w:rsid w:val="00892603"/>
    <w:rsid w:val="008B3D9C"/>
    <w:rsid w:val="008D7B24"/>
    <w:rsid w:val="008E2FC2"/>
    <w:rsid w:val="00920B22"/>
    <w:rsid w:val="0094054B"/>
    <w:rsid w:val="0095717A"/>
    <w:rsid w:val="009579C2"/>
    <w:rsid w:val="00963D7D"/>
    <w:rsid w:val="00997450"/>
    <w:rsid w:val="009A4AF9"/>
    <w:rsid w:val="009B5BB1"/>
    <w:rsid w:val="009D38F7"/>
    <w:rsid w:val="009F550E"/>
    <w:rsid w:val="00A03EE2"/>
    <w:rsid w:val="00A31B7F"/>
    <w:rsid w:val="00A44C8A"/>
    <w:rsid w:val="00A80665"/>
    <w:rsid w:val="00A847CE"/>
    <w:rsid w:val="00A8648A"/>
    <w:rsid w:val="00A96D68"/>
    <w:rsid w:val="00AA193D"/>
    <w:rsid w:val="00AA68FA"/>
    <w:rsid w:val="00AA6F34"/>
    <w:rsid w:val="00AC7A7D"/>
    <w:rsid w:val="00AD4547"/>
    <w:rsid w:val="00AF1F13"/>
    <w:rsid w:val="00B04201"/>
    <w:rsid w:val="00B20992"/>
    <w:rsid w:val="00B23FB3"/>
    <w:rsid w:val="00B31B71"/>
    <w:rsid w:val="00B444D0"/>
    <w:rsid w:val="00B623BD"/>
    <w:rsid w:val="00B66266"/>
    <w:rsid w:val="00B77034"/>
    <w:rsid w:val="00B90B52"/>
    <w:rsid w:val="00BA7417"/>
    <w:rsid w:val="00BB01A1"/>
    <w:rsid w:val="00BB4E9E"/>
    <w:rsid w:val="00BC01C7"/>
    <w:rsid w:val="00BC6300"/>
    <w:rsid w:val="00BC69DD"/>
    <w:rsid w:val="00BD2BE7"/>
    <w:rsid w:val="00BE163D"/>
    <w:rsid w:val="00C12113"/>
    <w:rsid w:val="00C1352B"/>
    <w:rsid w:val="00C167D5"/>
    <w:rsid w:val="00C25E8E"/>
    <w:rsid w:val="00C3315D"/>
    <w:rsid w:val="00C34676"/>
    <w:rsid w:val="00C3511D"/>
    <w:rsid w:val="00C5015D"/>
    <w:rsid w:val="00C50D15"/>
    <w:rsid w:val="00C93BBF"/>
    <w:rsid w:val="00CC053A"/>
    <w:rsid w:val="00CC0E5F"/>
    <w:rsid w:val="00CD2BD4"/>
    <w:rsid w:val="00CD7515"/>
    <w:rsid w:val="00CE4F35"/>
    <w:rsid w:val="00CE6BAE"/>
    <w:rsid w:val="00D012AC"/>
    <w:rsid w:val="00D047AD"/>
    <w:rsid w:val="00D20D58"/>
    <w:rsid w:val="00D3439C"/>
    <w:rsid w:val="00D36505"/>
    <w:rsid w:val="00D43D20"/>
    <w:rsid w:val="00D453C2"/>
    <w:rsid w:val="00D9367A"/>
    <w:rsid w:val="00DA35D6"/>
    <w:rsid w:val="00DA6D52"/>
    <w:rsid w:val="00DB1107"/>
    <w:rsid w:val="00DC309E"/>
    <w:rsid w:val="00DF3E93"/>
    <w:rsid w:val="00E13CDC"/>
    <w:rsid w:val="00E219B9"/>
    <w:rsid w:val="00E4336A"/>
    <w:rsid w:val="00E43715"/>
    <w:rsid w:val="00E57E86"/>
    <w:rsid w:val="00E756DE"/>
    <w:rsid w:val="00E8257C"/>
    <w:rsid w:val="00EA6B6A"/>
    <w:rsid w:val="00EB7973"/>
    <w:rsid w:val="00EE59DB"/>
    <w:rsid w:val="00EF3ACD"/>
    <w:rsid w:val="00EF5218"/>
    <w:rsid w:val="00EF6997"/>
    <w:rsid w:val="00F12691"/>
    <w:rsid w:val="00F14FA1"/>
    <w:rsid w:val="00F32CA5"/>
    <w:rsid w:val="00F51675"/>
    <w:rsid w:val="00F64846"/>
    <w:rsid w:val="00F72B05"/>
    <w:rsid w:val="00F7402B"/>
    <w:rsid w:val="00F773C8"/>
    <w:rsid w:val="00F913FA"/>
    <w:rsid w:val="00F92775"/>
    <w:rsid w:val="00F93C50"/>
    <w:rsid w:val="00FA53ED"/>
    <w:rsid w:val="0F1768B8"/>
    <w:rsid w:val="0FF46166"/>
    <w:rsid w:val="14990236"/>
    <w:rsid w:val="1A457E44"/>
    <w:rsid w:val="1AAA6BD8"/>
    <w:rsid w:val="2D683ED5"/>
    <w:rsid w:val="34A24E82"/>
    <w:rsid w:val="35414600"/>
    <w:rsid w:val="380F2FC3"/>
    <w:rsid w:val="3A6340C3"/>
    <w:rsid w:val="4F0F66A0"/>
    <w:rsid w:val="61606140"/>
    <w:rsid w:val="66CA36E6"/>
    <w:rsid w:val="67C56DC7"/>
    <w:rsid w:val="67FA17A3"/>
    <w:rsid w:val="6C881F69"/>
    <w:rsid w:val="6E8C4DA9"/>
    <w:rsid w:val="757F60BF"/>
    <w:rsid w:val="77574A97"/>
    <w:rsid w:val="789E6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7E55AF-6DF9-4DA5-A49F-53C21C1C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</TotalTime>
  <Pages>2</Pages>
  <Words>628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</cp:lastModifiedBy>
  <cp:revision>42</cp:revision>
  <cp:lastPrinted>2025-08-27T02:28:00Z</cp:lastPrinted>
  <dcterms:created xsi:type="dcterms:W3CDTF">2022-07-18T01:48:00Z</dcterms:created>
  <dcterms:modified xsi:type="dcterms:W3CDTF">2025-08-28T08:57:00Z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33980E6A1E5F49218028BC922A233914</vt:lpwstr>
  </property>
  <property fmtid="{D5CDD505-2E9C-101B-9397-08002B2CF9AE}" pid="4" name="KSOTemplateDocerSaveRecord">
    <vt:lpwstr>eyJoZGlkIjoiMjUzMTQ0NDg2ZjZiMTlkNjNhMzc5NzlhMWZkNDAwM2IifQ==</vt:lpwstr>
  </property>
  <property fmtid="{D5CDD505-2E9C-101B-9397-08002B2CF9AE}" pid="5" name="_MarkAsFinal">
    <vt:bool>true</vt:bool>
  </property>
</Properties>
</file>