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C5" w:rsidRDefault="00231250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秦淮区党政领导接访下访计划安排表（</w:t>
      </w:r>
      <w:r>
        <w:rPr>
          <w:rFonts w:ascii="方正大标宋简体" w:eastAsia="方正大标宋简体" w:hint="eastAsia"/>
          <w:sz w:val="44"/>
          <w:szCs w:val="44"/>
        </w:rPr>
        <w:t>6</w:t>
      </w:r>
      <w:r>
        <w:rPr>
          <w:rFonts w:ascii="方正大标宋简体" w:eastAsia="方正大标宋简体" w:hint="eastAsia"/>
          <w:sz w:val="44"/>
          <w:szCs w:val="44"/>
        </w:rPr>
        <w:t>月份）</w:t>
      </w:r>
    </w:p>
    <w:p w:rsidR="004854C5" w:rsidRDefault="00231250">
      <w:pPr>
        <w:spacing w:line="420" w:lineRule="exact"/>
        <w:ind w:firstLineChars="200" w:firstLine="640"/>
        <w:rPr>
          <w:rFonts w:eastAsia="方正小标宋_GBK"/>
          <w:sz w:val="44"/>
          <w:szCs w:val="44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为深入推进领导干部接访活动，有效化解信访矛盾，现将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2024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月份区领导接待群众来访计划安排公告如下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:</w:t>
      </w:r>
    </w:p>
    <w:tbl>
      <w:tblPr>
        <w:tblStyle w:val="a6"/>
        <w:tblW w:w="13820" w:type="dxa"/>
        <w:jc w:val="center"/>
        <w:tblLook w:val="04A0"/>
      </w:tblPr>
      <w:tblGrid>
        <w:gridCol w:w="956"/>
        <w:gridCol w:w="1270"/>
        <w:gridCol w:w="2380"/>
        <w:gridCol w:w="3686"/>
        <w:gridCol w:w="2164"/>
        <w:gridCol w:w="3364"/>
      </w:tblGrid>
      <w:tr w:rsidR="004854C5">
        <w:trPr>
          <w:trHeight w:val="551"/>
          <w:jc w:val="center"/>
        </w:trPr>
        <w:tc>
          <w:tcPr>
            <w:tcW w:w="956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主要接</w:t>
            </w:r>
            <w:proofErr w:type="gramStart"/>
            <w:r>
              <w:rPr>
                <w:rFonts w:ascii="方正黑体_GBK" w:eastAsia="方正黑体_GBK" w:hint="eastAsia"/>
                <w:sz w:val="32"/>
                <w:szCs w:val="32"/>
              </w:rPr>
              <w:t>访范围</w:t>
            </w:r>
            <w:proofErr w:type="gramEnd"/>
          </w:p>
        </w:tc>
        <w:tc>
          <w:tcPr>
            <w:tcW w:w="2164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接访地点</w:t>
            </w:r>
          </w:p>
        </w:tc>
      </w:tr>
      <w:tr w:rsidR="004854C5">
        <w:trPr>
          <w:trHeight w:val="652"/>
          <w:jc w:val="center"/>
        </w:trPr>
        <w:tc>
          <w:tcPr>
            <w:tcW w:w="956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王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生</w:t>
            </w:r>
          </w:p>
        </w:tc>
        <w:tc>
          <w:tcPr>
            <w:tcW w:w="238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区委书记</w:t>
            </w:r>
          </w:p>
        </w:tc>
        <w:tc>
          <w:tcPr>
            <w:tcW w:w="3686" w:type="dxa"/>
            <w:vAlign w:val="center"/>
          </w:tcPr>
          <w:p w:rsidR="004854C5" w:rsidRDefault="002312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1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7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:rsidR="004854C5">
        <w:trPr>
          <w:trHeight w:val="652"/>
          <w:jc w:val="center"/>
        </w:trPr>
        <w:tc>
          <w:tcPr>
            <w:tcW w:w="956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</w:rPr>
              <w:t>凌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</w:rPr>
              <w:t>向前</w:t>
            </w:r>
          </w:p>
        </w:tc>
        <w:tc>
          <w:tcPr>
            <w:tcW w:w="2380" w:type="dxa"/>
            <w:vAlign w:val="center"/>
          </w:tcPr>
          <w:p w:rsidR="004854C5" w:rsidRDefault="002312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区委副书记</w:t>
            </w:r>
          </w:p>
          <w:p w:rsidR="004854C5" w:rsidRDefault="002312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区政府代理区长</w:t>
            </w:r>
          </w:p>
        </w:tc>
        <w:tc>
          <w:tcPr>
            <w:tcW w:w="3686" w:type="dxa"/>
            <w:vAlign w:val="center"/>
          </w:tcPr>
          <w:p w:rsidR="004854C5" w:rsidRDefault="002312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/>
            <w:vAlign w:val="center"/>
          </w:tcPr>
          <w:p w:rsidR="004854C5" w:rsidRDefault="004854C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4854C5">
        <w:trPr>
          <w:trHeight w:val="576"/>
          <w:jc w:val="center"/>
        </w:trPr>
        <w:tc>
          <w:tcPr>
            <w:tcW w:w="956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陈慧男</w:t>
            </w:r>
          </w:p>
        </w:tc>
        <w:tc>
          <w:tcPr>
            <w:tcW w:w="2380" w:type="dxa"/>
            <w:vAlign w:val="center"/>
          </w:tcPr>
          <w:p w:rsidR="004854C5" w:rsidRDefault="002312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区委副书记</w:t>
            </w:r>
          </w:p>
        </w:tc>
        <w:tc>
          <w:tcPr>
            <w:tcW w:w="3686" w:type="dxa"/>
            <w:vAlign w:val="center"/>
          </w:tcPr>
          <w:p w:rsidR="004854C5" w:rsidRDefault="002312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1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4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/>
            <w:vAlign w:val="center"/>
          </w:tcPr>
          <w:p w:rsidR="004854C5" w:rsidRDefault="004854C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4854C5">
        <w:trPr>
          <w:trHeight w:val="981"/>
          <w:jc w:val="center"/>
        </w:trPr>
        <w:tc>
          <w:tcPr>
            <w:tcW w:w="956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</w:rPr>
              <w:t>马献军</w:t>
            </w:r>
            <w:proofErr w:type="gramEnd"/>
          </w:p>
        </w:tc>
        <w:tc>
          <w:tcPr>
            <w:tcW w:w="2380" w:type="dxa"/>
            <w:vAlign w:val="center"/>
          </w:tcPr>
          <w:p w:rsidR="004854C5" w:rsidRDefault="002312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区委常委、</w:t>
            </w:r>
          </w:p>
          <w:p w:rsidR="004854C5" w:rsidRDefault="002312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组织部部长</w:t>
            </w:r>
          </w:p>
        </w:tc>
        <w:tc>
          <w:tcPr>
            <w:tcW w:w="3686" w:type="dxa"/>
            <w:vAlign w:val="center"/>
          </w:tcPr>
          <w:p w:rsidR="004854C5" w:rsidRDefault="002312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21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/>
            <w:vAlign w:val="center"/>
          </w:tcPr>
          <w:p w:rsidR="004854C5" w:rsidRDefault="004854C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4854C5">
        <w:trPr>
          <w:trHeight w:val="652"/>
          <w:jc w:val="center"/>
        </w:trPr>
        <w:tc>
          <w:tcPr>
            <w:tcW w:w="956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</w:rPr>
              <w:t>祁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红</w:t>
            </w:r>
          </w:p>
        </w:tc>
        <w:tc>
          <w:tcPr>
            <w:tcW w:w="2380" w:type="dxa"/>
            <w:vAlign w:val="center"/>
          </w:tcPr>
          <w:p w:rsidR="004854C5" w:rsidRDefault="002312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区委常委、</w:t>
            </w:r>
          </w:p>
          <w:p w:rsidR="004854C5" w:rsidRDefault="002312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政法委书记</w:t>
            </w:r>
          </w:p>
        </w:tc>
        <w:tc>
          <w:tcPr>
            <w:tcW w:w="3686" w:type="dxa"/>
            <w:vAlign w:val="center"/>
          </w:tcPr>
          <w:p w:rsidR="004854C5" w:rsidRDefault="002312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1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8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/>
            <w:vAlign w:val="center"/>
          </w:tcPr>
          <w:p w:rsidR="004854C5" w:rsidRDefault="004854C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4854C5">
        <w:trPr>
          <w:trHeight w:val="652"/>
          <w:jc w:val="center"/>
        </w:trPr>
        <w:tc>
          <w:tcPr>
            <w:tcW w:w="956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7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顾安国</w:t>
            </w:r>
          </w:p>
        </w:tc>
        <w:tc>
          <w:tcPr>
            <w:tcW w:w="2380" w:type="dxa"/>
            <w:vAlign w:val="center"/>
          </w:tcPr>
          <w:p w:rsidR="004854C5" w:rsidRDefault="002312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区委常委、</w:t>
            </w:r>
          </w:p>
          <w:p w:rsidR="004854C5" w:rsidRDefault="002312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常务副区长</w:t>
            </w:r>
          </w:p>
        </w:tc>
        <w:tc>
          <w:tcPr>
            <w:tcW w:w="3686" w:type="dxa"/>
            <w:vAlign w:val="center"/>
          </w:tcPr>
          <w:p w:rsidR="004854C5" w:rsidRDefault="002312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4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/>
            <w:vAlign w:val="center"/>
          </w:tcPr>
          <w:p w:rsidR="004854C5" w:rsidRDefault="004854C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4854C5">
        <w:trPr>
          <w:trHeight w:val="652"/>
          <w:jc w:val="center"/>
        </w:trPr>
        <w:tc>
          <w:tcPr>
            <w:tcW w:w="956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7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王赵海</w:t>
            </w:r>
          </w:p>
        </w:tc>
        <w:tc>
          <w:tcPr>
            <w:tcW w:w="2380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区委常委、</w:t>
            </w:r>
          </w:p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宣传部部长</w:t>
            </w:r>
          </w:p>
        </w:tc>
        <w:tc>
          <w:tcPr>
            <w:tcW w:w="3686" w:type="dxa"/>
            <w:vAlign w:val="center"/>
          </w:tcPr>
          <w:p w:rsidR="004854C5" w:rsidRDefault="002312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 w:rsidR="004854C5" w:rsidRDefault="002312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13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/>
            <w:vAlign w:val="center"/>
          </w:tcPr>
          <w:p w:rsidR="004854C5" w:rsidRDefault="004854C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8F21F7">
        <w:trPr>
          <w:trHeight w:val="652"/>
          <w:jc w:val="center"/>
        </w:trPr>
        <w:tc>
          <w:tcPr>
            <w:tcW w:w="956" w:type="dxa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270" w:type="dxa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成  静</w:t>
            </w:r>
          </w:p>
        </w:tc>
        <w:tc>
          <w:tcPr>
            <w:tcW w:w="2380" w:type="dxa"/>
            <w:vAlign w:val="center"/>
          </w:tcPr>
          <w:p w:rsidR="008F21F7" w:rsidRDefault="008F21F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区委常委、</w:t>
            </w:r>
          </w:p>
          <w:p w:rsidR="008F21F7" w:rsidRDefault="008F21F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纪委书记、</w:t>
            </w:r>
          </w:p>
          <w:p w:rsidR="008F21F7" w:rsidRDefault="008F21F7">
            <w:pPr>
              <w:spacing w:line="500" w:lineRule="exact"/>
              <w:ind w:firstLineChars="150" w:firstLine="4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监委主任</w:t>
            </w:r>
          </w:p>
        </w:tc>
        <w:tc>
          <w:tcPr>
            <w:tcW w:w="3686" w:type="dxa"/>
            <w:vAlign w:val="center"/>
          </w:tcPr>
          <w:p w:rsidR="008F21F7" w:rsidRDefault="008F21F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6月5日</w:t>
            </w:r>
          </w:p>
        </w:tc>
        <w:tc>
          <w:tcPr>
            <w:tcW w:w="3364" w:type="dxa"/>
            <w:vMerge w:val="restart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:rsidR="008F21F7">
        <w:trPr>
          <w:trHeight w:val="652"/>
          <w:jc w:val="center"/>
        </w:trPr>
        <w:tc>
          <w:tcPr>
            <w:tcW w:w="956" w:type="dxa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270" w:type="dxa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还建军</w:t>
            </w:r>
          </w:p>
        </w:tc>
        <w:tc>
          <w:tcPr>
            <w:tcW w:w="2380" w:type="dxa"/>
            <w:vAlign w:val="center"/>
          </w:tcPr>
          <w:p w:rsidR="008F21F7" w:rsidRDefault="008F21F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区委常委、</w:t>
            </w:r>
          </w:p>
          <w:p w:rsidR="008F21F7" w:rsidRDefault="008F21F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统战部部长</w:t>
            </w:r>
          </w:p>
        </w:tc>
        <w:tc>
          <w:tcPr>
            <w:tcW w:w="3686" w:type="dxa"/>
            <w:vAlign w:val="center"/>
          </w:tcPr>
          <w:p w:rsidR="008F21F7" w:rsidRDefault="008F21F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6月12日</w:t>
            </w:r>
          </w:p>
        </w:tc>
        <w:tc>
          <w:tcPr>
            <w:tcW w:w="3364" w:type="dxa"/>
            <w:vMerge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8F21F7">
        <w:trPr>
          <w:trHeight w:val="636"/>
          <w:jc w:val="center"/>
        </w:trPr>
        <w:tc>
          <w:tcPr>
            <w:tcW w:w="956" w:type="dxa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270" w:type="dxa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傅  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2380" w:type="dxa"/>
            <w:vAlign w:val="center"/>
          </w:tcPr>
          <w:p w:rsidR="008F21F7" w:rsidRDefault="008F21F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区委常委、</w:t>
            </w:r>
          </w:p>
          <w:p w:rsidR="008F21F7" w:rsidRDefault="008F21F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:rsidR="008F21F7" w:rsidRDefault="008F21F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6月11日</w:t>
            </w:r>
          </w:p>
        </w:tc>
        <w:tc>
          <w:tcPr>
            <w:tcW w:w="3364" w:type="dxa"/>
            <w:vMerge/>
            <w:vAlign w:val="center"/>
          </w:tcPr>
          <w:p w:rsidR="008F21F7" w:rsidRDefault="008F21F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BB54B4">
        <w:trPr>
          <w:trHeight w:val="666"/>
          <w:jc w:val="center"/>
        </w:trPr>
        <w:tc>
          <w:tcPr>
            <w:tcW w:w="956" w:type="dxa"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270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金  超</w:t>
            </w:r>
          </w:p>
        </w:tc>
        <w:tc>
          <w:tcPr>
            <w:tcW w:w="2380" w:type="dxa"/>
            <w:vAlign w:val="center"/>
          </w:tcPr>
          <w:p w:rsidR="00BB54B4" w:rsidRDefault="00BB54B4" w:rsidP="00D345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:rsidR="00BB54B4" w:rsidRDefault="00BB54B4" w:rsidP="00D345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6月6日</w:t>
            </w:r>
          </w:p>
        </w:tc>
        <w:tc>
          <w:tcPr>
            <w:tcW w:w="3364" w:type="dxa"/>
            <w:vMerge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BB54B4">
        <w:trPr>
          <w:trHeight w:val="666"/>
          <w:jc w:val="center"/>
        </w:trPr>
        <w:tc>
          <w:tcPr>
            <w:tcW w:w="956" w:type="dxa"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270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int="eastAsia"/>
                <w:sz w:val="30"/>
                <w:szCs w:val="30"/>
              </w:rPr>
              <w:t>卢</w:t>
            </w:r>
            <w:proofErr w:type="gramEnd"/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 杰</w:t>
            </w:r>
          </w:p>
        </w:tc>
        <w:tc>
          <w:tcPr>
            <w:tcW w:w="2380" w:type="dxa"/>
            <w:vAlign w:val="center"/>
          </w:tcPr>
          <w:p w:rsidR="00BB54B4" w:rsidRDefault="00BB54B4" w:rsidP="00D345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:rsidR="00BB54B4" w:rsidRDefault="00BB54B4" w:rsidP="00D345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教育、文化等</w:t>
            </w:r>
          </w:p>
        </w:tc>
        <w:tc>
          <w:tcPr>
            <w:tcW w:w="2164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6月24日</w:t>
            </w:r>
          </w:p>
        </w:tc>
        <w:tc>
          <w:tcPr>
            <w:tcW w:w="3364" w:type="dxa"/>
            <w:vMerge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BB54B4">
        <w:trPr>
          <w:trHeight w:val="666"/>
          <w:jc w:val="center"/>
        </w:trPr>
        <w:tc>
          <w:tcPr>
            <w:tcW w:w="956" w:type="dxa"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270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李  铭</w:t>
            </w:r>
          </w:p>
        </w:tc>
        <w:tc>
          <w:tcPr>
            <w:tcW w:w="2380" w:type="dxa"/>
            <w:vAlign w:val="center"/>
          </w:tcPr>
          <w:p w:rsidR="00BB54B4" w:rsidRDefault="00BB54B4" w:rsidP="00D345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:rsidR="00BB54B4" w:rsidRDefault="00BB54B4" w:rsidP="00D345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城市建设、征收拆迁等</w:t>
            </w:r>
          </w:p>
        </w:tc>
        <w:tc>
          <w:tcPr>
            <w:tcW w:w="2164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6月19日</w:t>
            </w:r>
          </w:p>
        </w:tc>
        <w:tc>
          <w:tcPr>
            <w:tcW w:w="3364" w:type="dxa"/>
            <w:vMerge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BB54B4">
        <w:trPr>
          <w:trHeight w:val="666"/>
          <w:jc w:val="center"/>
        </w:trPr>
        <w:tc>
          <w:tcPr>
            <w:tcW w:w="956" w:type="dxa"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270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咸  </w:t>
            </w:r>
            <w:bookmarkStart w:id="0" w:name="_GoBack"/>
            <w:bookmarkEnd w:id="0"/>
            <w:r>
              <w:rPr>
                <w:rFonts w:ascii="方正仿宋_GBK" w:eastAsia="方正仿宋_GBK" w:hint="eastAsia"/>
                <w:sz w:val="30"/>
                <w:szCs w:val="30"/>
              </w:rPr>
              <w:t>敏</w:t>
            </w:r>
          </w:p>
        </w:tc>
        <w:tc>
          <w:tcPr>
            <w:tcW w:w="2380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:rsidR="00BB54B4" w:rsidRDefault="00BB54B4" w:rsidP="00D345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商务、外经、</w:t>
            </w:r>
            <w:proofErr w:type="gramStart"/>
            <w:r>
              <w:rPr>
                <w:rFonts w:ascii="方正仿宋_GBK" w:eastAsia="方正仿宋_GBK" w:hint="eastAsia"/>
                <w:sz w:val="30"/>
                <w:szCs w:val="30"/>
              </w:rPr>
              <w:t>投促等</w:t>
            </w:r>
            <w:proofErr w:type="gramEnd"/>
          </w:p>
        </w:tc>
        <w:tc>
          <w:tcPr>
            <w:tcW w:w="2164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6月25日</w:t>
            </w:r>
          </w:p>
        </w:tc>
        <w:tc>
          <w:tcPr>
            <w:tcW w:w="3364" w:type="dxa"/>
            <w:vMerge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BB54B4">
        <w:trPr>
          <w:trHeight w:val="666"/>
          <w:jc w:val="center"/>
        </w:trPr>
        <w:tc>
          <w:tcPr>
            <w:tcW w:w="956" w:type="dxa"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270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朱  伟</w:t>
            </w:r>
          </w:p>
        </w:tc>
        <w:tc>
          <w:tcPr>
            <w:tcW w:w="2380" w:type="dxa"/>
            <w:vAlign w:val="center"/>
          </w:tcPr>
          <w:p w:rsidR="00BB54B4" w:rsidRDefault="00BB54B4" w:rsidP="00D34550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:rsidR="00BB54B4" w:rsidRDefault="00BB54B4" w:rsidP="00D3455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公安、司法、信访等</w:t>
            </w:r>
          </w:p>
        </w:tc>
        <w:tc>
          <w:tcPr>
            <w:tcW w:w="2164" w:type="dxa"/>
            <w:vAlign w:val="center"/>
          </w:tcPr>
          <w:p w:rsidR="00BB54B4" w:rsidRDefault="00BB54B4" w:rsidP="00D3455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6月26日</w:t>
            </w:r>
          </w:p>
        </w:tc>
        <w:tc>
          <w:tcPr>
            <w:tcW w:w="3364" w:type="dxa"/>
            <w:vMerge/>
            <w:vAlign w:val="center"/>
          </w:tcPr>
          <w:p w:rsidR="00BB54B4" w:rsidRDefault="00BB54B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4854C5" w:rsidRDefault="00231250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 w:rsidR="004854C5" w:rsidRDefault="00231250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、区人民来访接待中心地址为秦淮区大明路</w:t>
      </w:r>
      <w:r>
        <w:rPr>
          <w:rFonts w:ascii="仿宋_GB2312" w:eastAsia="仿宋_GB2312" w:hint="eastAsia"/>
          <w:sz w:val="32"/>
          <w:szCs w:val="32"/>
        </w:rPr>
        <w:t>282</w:t>
      </w:r>
      <w:r>
        <w:rPr>
          <w:rFonts w:ascii="仿宋_GB2312" w:eastAsia="仿宋_GB2312" w:hint="eastAsia"/>
          <w:sz w:val="32"/>
          <w:szCs w:val="32"/>
        </w:rPr>
        <w:t>号；</w:t>
      </w:r>
    </w:p>
    <w:p w:rsidR="004854C5" w:rsidRDefault="00231250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、接访下访时间一般为当日上午，</w:t>
      </w:r>
      <w:r>
        <w:rPr>
          <w:rFonts w:ascii="仿宋_GB2312" w:eastAsia="仿宋_GB2312"/>
          <w:sz w:val="32"/>
          <w:szCs w:val="32"/>
        </w:rPr>
        <w:t>如</w:t>
      </w:r>
      <w:proofErr w:type="gramStart"/>
      <w:r>
        <w:rPr>
          <w:rFonts w:ascii="仿宋_GB2312" w:eastAsia="仿宋_GB2312"/>
          <w:sz w:val="32"/>
          <w:szCs w:val="32"/>
        </w:rPr>
        <w:t>遇工作</w:t>
      </w:r>
      <w:proofErr w:type="gramEnd"/>
      <w:r>
        <w:rPr>
          <w:rFonts w:ascii="仿宋_GB2312" w:eastAsia="仿宋_GB2312"/>
          <w:sz w:val="32"/>
          <w:szCs w:val="32"/>
        </w:rPr>
        <w:t>冲突，时间另行调整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4854C5" w:rsidSect="004854C5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50" w:rsidRDefault="00231250" w:rsidP="008F21F7">
      <w:r>
        <w:separator/>
      </w:r>
    </w:p>
  </w:endnote>
  <w:endnote w:type="continuationSeparator" w:id="0">
    <w:p w:rsidR="00231250" w:rsidRDefault="00231250" w:rsidP="008F2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50" w:rsidRDefault="00231250" w:rsidP="008F21F7">
      <w:r>
        <w:separator/>
      </w:r>
    </w:p>
  </w:footnote>
  <w:footnote w:type="continuationSeparator" w:id="0">
    <w:p w:rsidR="00231250" w:rsidRDefault="00231250" w:rsidP="008F2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31250"/>
    <w:rsid w:val="00256828"/>
    <w:rsid w:val="003C0388"/>
    <w:rsid w:val="003C1D2B"/>
    <w:rsid w:val="003E6261"/>
    <w:rsid w:val="004854C5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8F21F7"/>
    <w:rsid w:val="009300A0"/>
    <w:rsid w:val="00A5127E"/>
    <w:rsid w:val="00B64FF3"/>
    <w:rsid w:val="00B940D6"/>
    <w:rsid w:val="00BA6D87"/>
    <w:rsid w:val="00BB31D9"/>
    <w:rsid w:val="00BB54B4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BC61B40"/>
    <w:rsid w:val="48D4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5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8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485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854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4C5"/>
    <w:rPr>
      <w:sz w:val="18"/>
      <w:szCs w:val="18"/>
    </w:rPr>
  </w:style>
  <w:style w:type="paragraph" w:styleId="a7">
    <w:name w:val="List Paragraph"/>
    <w:basedOn w:val="a"/>
    <w:uiPriority w:val="34"/>
    <w:qFormat/>
    <w:rsid w:val="004854C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854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590</Characters>
  <Application>Microsoft Office Word</Application>
  <DocSecurity>0</DocSecurity>
  <Lines>4</Lines>
  <Paragraphs>1</Paragraphs>
  <ScaleCrop>false</ScaleCrop>
  <Company>Micorosoft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信访局收发员(xfjsfy)</cp:lastModifiedBy>
  <cp:revision>2</cp:revision>
  <cp:lastPrinted>2024-02-28T08:00:00Z</cp:lastPrinted>
  <dcterms:created xsi:type="dcterms:W3CDTF">2024-05-28T04:46:00Z</dcterms:created>
  <dcterms:modified xsi:type="dcterms:W3CDTF">2024-05-28T04:46:00Z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17F936C0F445400BB28E11D52F475958_13</vt:lpwstr>
  </property>
</Properties>
</file>