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val="en-US" w:eastAsia="zh-CN"/>
        </w:rPr>
      </w:pPr>
      <w:bookmarkStart w:id="0" w:name="_Hlk47972773"/>
      <w:bookmarkEnd w:id="0"/>
      <w:bookmarkStart w:id="1" w:name="XZQH1"/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val="en-US" w:eastAsia="zh-CN"/>
        </w:rPr>
        <w:t>南京市秦淮区</w:t>
      </w:r>
      <w:bookmarkEnd w:id="1"/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val="en-US" w:eastAsia="zh-CN"/>
        </w:rPr>
        <w:t>人民政府拟农用地转用公告</w:t>
      </w:r>
    </w:p>
    <w:p>
      <w:pPr>
        <w:spacing w:line="300" w:lineRule="auto"/>
        <w:jc w:val="center"/>
        <w:rPr>
          <w:rFonts w:eastAsia="方正仿宋_GBK"/>
          <w:sz w:val="32"/>
          <w:szCs w:val="32"/>
          <w:highlight w:val="none"/>
        </w:rPr>
      </w:pPr>
      <w:bookmarkStart w:id="2" w:name="ZDGGWH"/>
      <w:r>
        <w:rPr>
          <w:rFonts w:eastAsia="方正仿宋_GBK"/>
          <w:sz w:val="32"/>
          <w:szCs w:val="32"/>
          <w:highlight w:val="none"/>
        </w:rPr>
        <w:t>宁秦预转〔2024〕2号</w:t>
      </w:r>
      <w:bookmarkEnd w:id="2"/>
    </w:p>
    <w:p>
      <w:pPr>
        <w:spacing w:line="300" w:lineRule="auto"/>
        <w:rPr>
          <w:rFonts w:eastAsia="方正仿宋简体" w:cs="方正仿宋简体"/>
          <w:sz w:val="32"/>
          <w:szCs w:val="32"/>
        </w:rPr>
      </w:pPr>
      <w:bookmarkStart w:id="3" w:name="JDZ1"/>
    </w:p>
    <w:bookmarkEnd w:id="3"/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为了公共利益的需要，依据土地管理法律法规，现将宁芜铁路扩能改造项目拟农用地转用有关事项公告如下：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ascii="方正黑体_GBK" w:hAnsi="方正黑体_GBK" w:eastAsia="方正黑体_GBK" w:cs="方正黑体_GBK"/>
          <w:b w:val="0"/>
          <w:bCs/>
          <w:sz w:val="32"/>
          <w:szCs w:val="32"/>
        </w:rPr>
        <w:t>一、转用目的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根据《中华人民共和国土地管理法》第四十五条的规定，本次转用土地目的为由政府组织实施的能源、交通、水利、通信、邮政等基础设施建设需要用地的。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ascii="方正黑体_GBK" w:hAnsi="方正黑体_GBK" w:eastAsia="方正黑体_GBK" w:cs="方正黑体_GBK"/>
          <w:b w:val="0"/>
          <w:bCs/>
          <w:sz w:val="32"/>
          <w:szCs w:val="32"/>
        </w:rPr>
        <w:t>二、拟农转用范围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  <w:highlight w:val="yellow"/>
        </w:rPr>
      </w:pPr>
      <w:r>
        <w:rPr>
          <w:rFonts w:eastAsia="方正仿宋_GBK"/>
          <w:sz w:val="32"/>
          <w:szCs w:val="32"/>
        </w:rPr>
        <w:t>拟农转用地块位于</w:t>
      </w:r>
      <w:bookmarkStart w:id="4" w:name="JDZ2"/>
      <w:r>
        <w:rPr>
          <w:rFonts w:eastAsia="方正仿宋_GBK"/>
          <w:sz w:val="32"/>
          <w:szCs w:val="32"/>
        </w:rPr>
        <w:t>红花街道、光华路街道国有土地，</w:t>
      </w:r>
      <w:bookmarkEnd w:id="4"/>
      <w:r>
        <w:rPr>
          <w:rFonts w:eastAsia="方正仿宋_GBK"/>
          <w:sz w:val="32"/>
          <w:szCs w:val="32"/>
        </w:rPr>
        <w:t>拟征（转）土地0.9015公顷，均为农用地。项目四至详见拟用地位置示意图。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ascii="方正黑体_GBK" w:hAnsi="方正黑体_GBK" w:eastAsia="方正黑体_GBK" w:cs="方正黑体_GBK"/>
          <w:b w:val="0"/>
          <w:bCs/>
          <w:sz w:val="32"/>
          <w:szCs w:val="32"/>
        </w:rPr>
        <w:t>三、公告期限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  <w:highlight w:val="none"/>
        </w:rPr>
      </w:pPr>
      <w:r>
        <w:rPr>
          <w:rFonts w:eastAsia="方正仿宋_GBK"/>
          <w:sz w:val="32"/>
          <w:szCs w:val="32"/>
          <w:highlight w:val="none"/>
        </w:rPr>
        <w:t>本拟用地公告期限为2024年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eastAsia="方正仿宋_GBK"/>
          <w:sz w:val="32"/>
          <w:szCs w:val="32"/>
          <w:highlight w:val="none"/>
        </w:rPr>
        <w:t>月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25</w:t>
      </w:r>
      <w:r>
        <w:rPr>
          <w:rFonts w:eastAsia="方正仿宋_GBK"/>
          <w:sz w:val="32"/>
          <w:szCs w:val="32"/>
          <w:highlight w:val="none"/>
        </w:rPr>
        <w:t>日至2024年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eastAsia="方正仿宋_GBK"/>
          <w:sz w:val="32"/>
          <w:szCs w:val="32"/>
          <w:highlight w:val="none"/>
        </w:rPr>
        <w:t>月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5</w:t>
      </w:r>
      <w:r>
        <w:rPr>
          <w:rFonts w:eastAsia="方正仿宋_GBK"/>
          <w:sz w:val="32"/>
          <w:szCs w:val="32"/>
          <w:highlight w:val="none"/>
        </w:rPr>
        <w:t>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ascii="方正黑体_GBK" w:hAnsi="方正黑体_GBK" w:eastAsia="方正黑体_GBK" w:cs="方正黑体_GBK"/>
          <w:b w:val="0"/>
          <w:bCs/>
          <w:sz w:val="32"/>
          <w:szCs w:val="32"/>
        </w:rPr>
        <w:t>四、其他事项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自本拟用地公告发布之日起，任何单位和个人在拟用地范围内有下列情形的，不作为增加补偿的依据：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（一）抢栽、抢建；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（二）改变土地、房屋用途；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（三）办理不动产转让、分割、析产等；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 xml:space="preserve">（四）办理户口迁入、分户等，因出生、婚嫁、全日制在校大中专学生毕业等落户的除外； 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（五）其他不当增加补偿的情形。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特此公告。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bCs/>
          <w:sz w:val="32"/>
          <w:szCs w:val="32"/>
        </w:rPr>
        <w:t>附图：拟用地位置示意图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eastAsia="方正仿宋_GBK"/>
          <w:sz w:val="32"/>
          <w:szCs w:val="32"/>
        </w:rPr>
      </w:pPr>
      <w:bookmarkStart w:id="5" w:name="XZQH3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eastAsia="方正仿宋_GBK"/>
          <w:sz w:val="32"/>
          <w:szCs w:val="32"/>
        </w:rPr>
      </w:pPr>
      <w:bookmarkStart w:id="7" w:name="_GoBack"/>
      <w:bookmarkEnd w:id="7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jc w:val="right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南京市秦淮区</w:t>
      </w:r>
      <w:bookmarkEnd w:id="5"/>
      <w:r>
        <w:rPr>
          <w:rFonts w:eastAsia="方正仿宋_GBK"/>
          <w:sz w:val="32"/>
          <w:szCs w:val="32"/>
        </w:rPr>
        <w:t>人民政府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eastAsia="方正仿宋_GBK"/>
          <w:sz w:val="32"/>
          <w:szCs w:val="32"/>
          <w:highlight w:val="none"/>
        </w:rPr>
      </w:pPr>
      <w:bookmarkStart w:id="6" w:name="CJRQ"/>
      <w:r>
        <w:rPr>
          <w:rFonts w:eastAsia="方正仿宋_GBK"/>
          <w:sz w:val="32"/>
          <w:szCs w:val="32"/>
          <w:highlight w:val="none"/>
        </w:rPr>
        <w:t xml:space="preserve">                                    </w:t>
      </w:r>
      <w:bookmarkEnd w:id="6"/>
      <w:r>
        <w:rPr>
          <w:rFonts w:eastAsia="方正仿宋_GBK"/>
          <w:sz w:val="32"/>
          <w:szCs w:val="32"/>
          <w:highlight w:val="none"/>
        </w:rPr>
        <w:t>2024年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eastAsia="方正仿宋_GBK"/>
          <w:sz w:val="32"/>
          <w:szCs w:val="32"/>
          <w:highlight w:val="none"/>
        </w:rPr>
        <w:t>月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21</w:t>
      </w:r>
      <w:r>
        <w:rPr>
          <w:rFonts w:eastAsia="方正仿宋_GBK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eastAsia="方正仿宋简体" w:cs="方正仿宋简体"/>
          <w:sz w:val="32"/>
          <w:szCs w:val="32"/>
          <w:highlight w:val="none"/>
        </w:rPr>
      </w:pPr>
      <w:r>
        <w:rPr>
          <w:rFonts w:hint="eastAsia" w:eastAsia="方正仿宋简体" w:cs="方正仿宋简体"/>
          <w:sz w:val="32"/>
          <w:szCs w:val="32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eastAsia="方正仿宋简体" w:cs="方正仿宋简体"/>
          <w:sz w:val="32"/>
          <w:szCs w:val="32"/>
          <w:highlight w:val="none"/>
        </w:rPr>
        <w:sectPr>
          <w:headerReference r:id="rId3" w:type="default"/>
          <w:footerReference r:id="rId4" w:type="default"/>
          <w:pgSz w:w="11906" w:h="16838"/>
          <w:pgMar w:top="1417" w:right="1531" w:bottom="1417" w:left="1531" w:header="1247" w:footer="1247" w:gutter="0"/>
          <w:cols w:space="720" w:num="1"/>
          <w:docGrid w:linePitch="312" w:charSpace="0"/>
        </w:sectPr>
      </w:pPr>
    </w:p>
    <w:p>
      <w:pPr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-183515</wp:posOffset>
                </wp:positionV>
                <wp:extent cx="2757170" cy="429895"/>
                <wp:effectExtent l="0" t="0" r="0" b="0"/>
                <wp:wrapSquare wrapText="bothSides"/>
                <wp:docPr id="1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09.95pt;margin-top:-14.45pt;height:33.85pt;width:217.1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FVB8tsAAAAK&#10;AQAADwAAAGRycy9kb3ducmV2LnhtbE2PTU/DMAyG70j8h8hI3La0ZUNZaTqhShMSgsPGLtzSxmsr&#10;Gqc02Qf8eswJbrb86PXzFuuLG8QJp9B70pDOExBIjbc9tRr2b5uZAhGiIWsGT6jhCwOsy+urwuTW&#10;n2mLp11sBYdQyI2GLsYxlzI0HToT5n5E4tvBT85EXqdW2smcOdwNMkuSe+lMT/yhMyNWHTYfu6PT&#10;8FxtXs22zpz6Hqqnl8Pj+Ll/X2p9e5MmDyAiXuIfDL/6rA4lO9X+SDaIQcMiXa0Y1TDLFA9MqOUi&#10;BVFruFMKZFnI/xXKH1BLAwQUAAAACACHTuJA4vMjxLYBAABYAwAADgAAAGRycy9lMm9Eb2MueG1s&#10;rVPBjtMwEL0j8Q+W7zRpoNvdqOlKqFouCJB2+QDXcRpLtsfyuE36A/AHnLhw57v6HYydbhctlz1w&#10;ceyZ5zfz3jir29EadlABNbiGz2clZ8pJaLXbNfzrw92ba84wCtcKA041/KiQ365fv1oNvlYV9GBa&#10;FRiROKwH3/A+Rl8XBcpeWYEz8MpRsoNgRaRj2BVtEAOxW1NUZXlVDBBaH0AqRIpupiQ/M4aXEELX&#10;aak2IPdWuTixBmVEJEnYa498nbvtOiXj565DFZlpOCmNeaUitN+mtVivRL0LwvdanlsQL2nhmSYr&#10;tKOiF6qNiILtg/6HymoZAKGLMwm2mIRkR0jFvHzmzX0vvMpayGr0F9Px/9HKT4cvgemWXkLFmROW&#10;Jn768f308/fp1zc2T/4MHmuC3XsCxvE9jIR9jCMFk+yxCzZ9SRCjPLl7vLirxsgkBavlYjlfUkpS&#10;7l11c32zSDTF020fMH5QYFnaNDzQ9LKp4vAR4wR9hKRiDu60MXmCxrGh4VdvF2W+cMkQuXFUI2mY&#10;ek27OG7Hs7AttEfStfdB73qqmZVlOBmemzs/jjTRv8+Z9OmHW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FVB8tsAAAAKAQAADwAAAAAAAAABACAAAAAiAAAAZHJzL2Rvd25yZXYueG1sUEsBAhQA&#10;FAAAAAgAh07iQOLzI8S2AQAAWAMAAA4AAAAAAAAAAQAgAAAAKg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-4800600</wp:posOffset>
                </wp:positionV>
                <wp:extent cx="2112645" cy="454025"/>
                <wp:effectExtent l="4445" t="4445" r="351790" b="13970"/>
                <wp:wrapNone/>
                <wp:docPr id="4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54025"/>
                        </a:xfrm>
                        <a:prstGeom prst="wedgeRectCallout">
                          <a:avLst>
                            <a:gd name="adj1" fmla="val 65079"/>
                            <a:gd name="adj2" fmla="val 4548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拟用地地块，位于栖霞街道国有土地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矩形标注 7" o:spid="_x0000_s1026" o:spt="61" type="#_x0000_t61" style="position:absolute;left:0pt;margin-left:87.75pt;margin-top:-378pt;height:35.75pt;width:166.35pt;z-index:251659264;v-text-anchor:middle;mso-width-relative:page;mso-height-relative:page;" fillcolor="#FFFBB1" filled="t" stroked="t" coordsize="21600,21600" o:gfxdata="UEsDBAoAAAAAAIdO4kAAAAAAAAAAAAAAAAAEAAAAZHJzL1BLAwQUAAAACACHTuJAm1eG6dsAAAAN&#10;AQAADwAAAGRycy9kb3ducmV2LnhtbE2PwU7DMBBE70j8g7VI3Fq7pU6jEKeHSgiJAxItgqtju0lE&#10;vI5iJy18PcuJHmf2aXam3F18z2Y3xi6ggtVSAHNogu2wUfB+fFrkwGLSaHUf0Cn4dhF21e1NqQsb&#10;zvjm5kNqGIVgLLSCNqWh4Dya1nkdl2FwSLdTGL1OJMeG21GfKdz3fC1Exr3ukD60enD71pmvw+QV&#10;fM5+Ux/DZJ5f9q8fp9wg/4kPSt3frcQjsOQu6R+Gv/pUHSrqVIcJbWQ96a2UhCpYbGVGqwiRIl8D&#10;q8nK8o0EXpX8ekX1C1BLAwQUAAAACACHTuJADhF/5lACAAC0BAAADgAAAGRycy9lMm9Eb2MueG1s&#10;rVTNjtMwEL4j8Q6W72zS0nZL1HSlbSkXBCsWHsC1ncTIf7Ldpn0CHgPEaTlz5nFYXoOxk+22y6UH&#10;ekjH8cw3830zk9nVTkm05c4Lo0s8uMgx4poaJnRd4k8fVy+mGPlANCPSaF7iPff4av782ay1BR+a&#10;xkjGHQIQ7YvWlrgJwRZZ5mnDFfEXxnINl5VxigQ4ujpjjrSArmQ2zPNJ1hrHrDOUew9vl90l7hHd&#10;OYCmqgTlS0M3iuvQoTouSQBKvhHW43mqtqo4De+ryvOAZImBaUhPSAL2Oj6z+YwUtSO2EbQvgZxT&#10;whNOiggNSQ9QSxII2jjxD5QS1BlvqnBBjco6IkkRYDHIn2hz2xDLExeQ2tuD6P7/wdJ32xuHBCvx&#10;CCNNFDT8z9cfv399v//25f7nHbqMCrXWF+B4a29cf/JgRrq7yqn4D0TQLqm6P6jKdwFReDkcDIaT&#10;0RgjCnej8SgfjiNo9hhtnQ9vuFEoGiVuOav5B2jdgkhpNiEJS7ZvfUgKs75Owj4PMKqUhIZtiUST&#10;cX75qm/okc/w2AfSTwd99h4R6njIH+G9kYKthJTp4Or1QjoE8CVerVbX1w/BJ25So7bEk5djmCpK&#10;YCcqmEUwlQVdva4TgZMIfwycp19f1YlbLGxJfNMVkK46gkoEWEIpVImnh2hSNJyw15qhsLfQSA37&#10;i2NlijOMJId1j1Ya+UCEPMcT1JEamhVHoGt6tMJuvesnYW3YHiaIaNoY2CsaHO4Pi9Dt2cY6UTfQ&#10;1067GA/DnAagX7y4LcfnlO/xYzP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tXhunbAAAADQEA&#10;AA8AAAAAAAAAAQAgAAAAIgAAAGRycy9kb3ducmV2LnhtbFBLAQIUABQAAAAIAIdO4kAOEX/mUAIA&#10;ALQEAAAOAAAAAAAAAAEAIAAAACoBAABkcnMvZTJvRG9jLnhtbFBLBQYAAAAABgAGAFkBAADsBQAA&#10;AAA=&#10;" adj="24857,20624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拟用地地块，位于栖霞街道国有土地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-5433060</wp:posOffset>
            </wp:positionV>
            <wp:extent cx="330200" cy="561340"/>
            <wp:effectExtent l="0" t="0" r="5080" b="2540"/>
            <wp:wrapNone/>
            <wp:docPr id="11" name="http://photo-static-api.fotomore.com/creative/vcg/veer/400/new/VCG41N527513469.jpg" descr="&amp;pky250_sjzg_VCG41N527513469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tp://photo-static-api.fotomore.com/creative/vcg/veer/400/new/VCG41N527513469.jpg" descr="&amp;pky250_sjzg_VCG41N527513469&amp;2&amp;src_toppic_inpsrchzd1&amp;"/>
                    <pic:cNvPicPr>
                      <a:picLocks noChangeAspect="1"/>
                    </pic:cNvPicPr>
                  </pic:nvPicPr>
                  <pic:blipFill>
                    <a:blip r:embed="rId6"/>
                    <a:srcRect l="31039" t="24956" r="30550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附图：</w:t>
      </w:r>
    </w:p>
    <w:p>
      <w:pPr>
        <w:jc w:val="center"/>
        <w:rPr>
          <w:rFonts w:eastAsia="方正仿宋_GBK"/>
        </w:rPr>
      </w:pPr>
      <w:r>
        <w:rPr>
          <w:rFonts w:hint="eastAsia" w:eastAsia="方正仿宋_GBK"/>
          <w:sz w:val="32"/>
          <w:szCs w:val="32"/>
        </w:rPr>
        <w:t>拟用地</w:t>
      </w:r>
      <w:r>
        <w:rPr>
          <w:rFonts w:eastAsia="方正仿宋_GBK"/>
          <w:sz w:val="32"/>
          <w:szCs w:val="32"/>
        </w:rPr>
        <w:t>位置示意图</w:t>
      </w:r>
      <w:r>
        <w:rPr>
          <w:rFonts w:hint="eastAsia" w:eastAsia="方正仿宋_GBK"/>
          <w:sz w:val="32"/>
          <w:szCs w:val="32"/>
        </w:rPr>
        <w:t>1</w:t>
      </w:r>
    </w:p>
    <w:p>
      <w:pPr>
        <w:wordWrap w:val="0"/>
        <w:spacing w:line="300" w:lineRule="auto"/>
        <w:rPr>
          <w:sz w:val="28"/>
          <w:szCs w:val="28"/>
        </w:rPr>
      </w:pPr>
    </w:p>
    <w:p>
      <w:pPr>
        <w:wordWrap w:val="0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409575</wp:posOffset>
                </wp:positionV>
                <wp:extent cx="2301875" cy="598170"/>
                <wp:effectExtent l="5080" t="4445" r="542925" b="250825"/>
                <wp:wrapNone/>
                <wp:docPr id="15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598170"/>
                        </a:xfrm>
                        <a:prstGeom prst="wedgeRectCallout">
                          <a:avLst>
                            <a:gd name="adj1" fmla="val 71602"/>
                            <a:gd name="adj2" fmla="val 88324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拟转用地块，位于光华路街道国有土地、高桥村井西组、鄢家营一组二组共有撤组剩余土地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61" type="#_x0000_t61" style="position:absolute;left:0pt;margin-left:191.7pt;margin-top:32.25pt;height:47.1pt;width:181.25pt;z-index:251664384;v-text-anchor:middle;mso-width-relative:page;mso-height-relative:page;" fillcolor="#FFFBB1" filled="t" stroked="t" coordsize="21600,21600" o:gfxdata="UEsDBAoAAAAAAIdO4kAAAAAAAAAAAAAAAAAEAAAAZHJzL1BLAwQUAAAACACHTuJAhlt4iNYAAAAK&#10;AQAADwAAAGRycy9kb3ducmV2LnhtbE2Py26DMBBF95X6D9ZU6q6xaYAQiskCqR/QpOna4AkQ8BjZ&#10;zqN/X3fVLkf36N4z1e5uZnZF50dLEpKVAIbUWT1SL+Hz8P5SAPNBkVazJZTwjR529eNDpUptb/SB&#10;133oWSwhXyoJQwhLybnvBjTKr+yCFLOTdUaFeLqea6dusdzM/FWInBs1UlwY1ILNgN20vxgJU+BN&#10;3p4Td/Zf/HTEw9Q2WyHl81Mi3oAFvIc/GH71ozrU0am1F9KezRLWxTqNqIQ8zYBFYJNmW2BtJLNi&#10;A7yu+P8X6h9QSwMEFAAAAAgAh07iQG8hqZJTAgAAtgQAAA4AAABkcnMvZTJvRG9jLnhtbK1UzY7T&#10;MBC+I/EOlu80SUu7pWq60raUC4IVCw/g2k5i5D/ZbtPeuCGegdseeQd4m5XgLRg7odtdOPRAD+k4&#10;nvlmvm9mMr/cK4l23HlhdImLQY4R19QwoesSf3i/fjbFyAeiGZFG8xIfuMeXi6dP5q2d8aFpjGTc&#10;IQDRftbaEjch2FmWedpwRfzAWK7hsjJOkQBHV2fMkRbQlcyGeT7JWuOYdYZy7+HtqrvEPaI7B9BU&#10;laB8ZehWcR06VMclCUDJN8J6vEjVVhWn4W1VeR6QLDEwDekJScDexGe2mJNZ7YhtBO1LIOeU8IiT&#10;IkJD0iPUigSCtk78BaUEdcabKgyoUVlHJCkCLIr8kTY3DbE8cQGpvT2K7v8fLH2zu3ZIMJiEMUaa&#10;KOj4z8/ffn36cvf1x933W1Q8jxq11s/A9cZeu/7kwYyE95VT8R+ooH3S9XDUle8DovByOMqL6QXg&#10;U7gbv5gWF0n47D7aOh9ecaNQNErcclbzd9C8JZHSbEOSluxe+5A0Zn2hhH0sMKqUhJbtiEQXxSQf&#10;9i098Rme+kyno2GiBNl7RLD+5I/w3kjB1kLKdHD1ZikdAvgSr9frq6siJoCQB25So7bEk9EY5ooS&#10;2IoKphFMZUFZr+tE4EGEPwXO0+9fwLGwFfFNV0BC6AgqEWANpVAlnh6jyazhhL3UDIWDhU5q2GAc&#10;K1OcYSQ5LHy00tAHIuQ5nkBVamAcR6BrerTCfrPvJ2Fj2AFmiGjaGNgsGhzuD8vQbdrWOlE30NdO&#10;uxgP45xU7Fcv7svpOeW7/9w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GW3iI1gAAAAoBAAAP&#10;AAAAAAAAAAEAIAAAACIAAABkcnMvZG93bnJldi54bWxQSwECFAAUAAAACACHTuJAbyGpklMCAAC2&#10;BAAADgAAAAAAAAABACAAAAAlAQAAZHJzL2Uyb0RvYy54bWxQSwUGAAAAAAYABgBZAQAA6gUAAAAA&#10;" adj="26266,29878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拟转用地块，位于光华路街道国有土地、高桥村井西组、鄢家营一组二组共有撤组剩余土地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5537200" cy="3669030"/>
            <wp:effectExtent l="0" t="0" r="10160" b="381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3324" r="34" b="299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-183515</wp:posOffset>
                </wp:positionV>
                <wp:extent cx="2757170" cy="429895"/>
                <wp:effectExtent l="0" t="0" r="0" b="0"/>
                <wp:wrapSquare wrapText="bothSides"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09.95pt;margin-top:-14.45pt;height:33.85pt;width:217.1pt;mso-wrap-distance-bottom:0pt;mso-wrap-distance-left:9pt;mso-wrap-distance-right:9pt;mso-wrap-distance-top:0pt;z-index:251669504;mso-width-relative:page;mso-height-relative:page;" filled="f" stroked="f" coordsize="21600,21600" o:gfxdata="UEsDBAoAAAAAAIdO4kAAAAAAAAAAAAAAAAAEAAAAZHJzL1BLAwQUAAAACACHTuJAyFVB8tsAAAAK&#10;AQAADwAAAGRycy9kb3ducmV2LnhtbE2PTU/DMAyG70j8h8hI3La0ZUNZaTqhShMSgsPGLtzSxmsr&#10;Gqc02Qf8eswJbrb86PXzFuuLG8QJp9B70pDOExBIjbc9tRr2b5uZAhGiIWsGT6jhCwOsy+urwuTW&#10;n2mLp11sBYdQyI2GLsYxlzI0HToT5n5E4tvBT85EXqdW2smcOdwNMkuSe+lMT/yhMyNWHTYfu6PT&#10;8FxtXs22zpz6Hqqnl8Pj+Ll/X2p9e5MmDyAiXuIfDL/6rA4lO9X+SDaIQcMiXa0Y1TDLFA9MqOUi&#10;BVFruFMKZFnI/xXKH1BLAwQUAAAACACHTuJAnpfO8bcBAABZAwAADgAAAGRycy9lMm9Eb2MueG1s&#10;rVNBbtswELwX6B8I3mvJbh3HguUAhZFeirZA0gfQFGURILkEl7bkD7Q/6KmX3vsuv6NLynGK5JJD&#10;LhS5O5zdmaVWN4M17KACanA1n05KzpST0Gi3q/n3+9t315xhFK4RBpyq+VEhv1m/fbPqfaVm0IFp&#10;VGBE4rDqfc27GH1VFCg7ZQVOwCtHyRaCFZGOYVc0QfTEbk0xK8uroofQ+ABSIVJ0Myb5mTG8hBDa&#10;Vku1Abm3ysWRNSgjIknCTnvk69xt2yoZv7YtqshMzUlpzCsVof02rcV6JapdEL7T8tyCeEkLTzRZ&#10;oR0VvVBtRBRsH/QzKqtlAIQ2TiTYYhSSHSEV0/KJN3ed8CprIavRX0zH16OVXw7fAtMNvYQlZ05Y&#10;mvjp18/T77+nPz/YdJEM6j1WhLvzhIzDRxgI/BBHCibdQxts+pIiRnmy93ixVw2RSQrOFvPFdEEp&#10;SbkPs+X1cp5oisfbPmD8pMCytKl5oPFlV8XhM8YR+gBJxRzcamPyCI1jfc2v3s/LfOGSIXLjqEbS&#10;MPaadnHYDmdhW2iOpGvvg951VDMry3ByPDd3fh1ppP+fM+njH7H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hVQfLbAAAACgEAAA8AAAAAAAAAAQAgAAAAIgAAAGRycy9kb3ducmV2LnhtbFBLAQIU&#10;ABQAAAAIAIdO4kCel87xtwEAAFkDAAAOAAAAAAAAAAEAIAAAACo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-4800600</wp:posOffset>
                </wp:positionV>
                <wp:extent cx="2112645" cy="454025"/>
                <wp:effectExtent l="4445" t="4445" r="351790" b="13970"/>
                <wp:wrapNone/>
                <wp:docPr id="18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54025"/>
                        </a:xfrm>
                        <a:prstGeom prst="wedgeRectCallout">
                          <a:avLst>
                            <a:gd name="adj1" fmla="val 65079"/>
                            <a:gd name="adj2" fmla="val 4548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拟用地地块，位于栖霞街道国有土地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1" type="#_x0000_t61" style="position:absolute;left:0pt;margin-left:87.75pt;margin-top:-378pt;height:35.75pt;width:166.35pt;z-index:251667456;v-text-anchor:middle;mso-width-relative:page;mso-height-relative:page;" fillcolor="#FFFBB1" filled="t" stroked="t" coordsize="21600,21600" o:gfxdata="UEsDBAoAAAAAAIdO4kAAAAAAAAAAAAAAAAAEAAAAZHJzL1BLAwQUAAAACACHTuJAm1eG6dsAAAAN&#10;AQAADwAAAGRycy9kb3ducmV2LnhtbE2PwU7DMBBE70j8g7VI3Fq7pU6jEKeHSgiJAxItgqtju0lE&#10;vI5iJy18PcuJHmf2aXam3F18z2Y3xi6ggtVSAHNogu2wUfB+fFrkwGLSaHUf0Cn4dhF21e1NqQsb&#10;zvjm5kNqGIVgLLSCNqWh4Dya1nkdl2FwSLdTGL1OJMeG21GfKdz3fC1Exr3ukD60enD71pmvw+QV&#10;fM5+Ux/DZJ5f9q8fp9wg/4kPSt3frcQjsOQu6R+Gv/pUHSrqVIcJbWQ96a2UhCpYbGVGqwiRIl8D&#10;q8nK8o0EXpX8ekX1C1BLAwQUAAAACACHTuJAVFFAkVICAAC2BAAADgAAAGRycy9lMm9Eb2MueG1s&#10;rVTNjtMwEL4j8Q6W7zRpaUuJmq60LeWCYMXCA7i2kxj5T7bbtDduiGfgxpF3gLdZCd6CsZPttsul&#10;B3JIZuyZb2a+mcn8aq8k2nHnhdElHg5yjLimhgldl/jjh/WzGUY+EM2INJqX+MA9vlo8fTJvbcFH&#10;pjGScYcARPuitSVuQrBFlnnacEX8wFiu4bIyTpEAqqsz5kgL6EpmozyfZq1xzDpDufdwuuoucY/o&#10;LgE0VSUoXxm6VVyHDtVxSQKU5BthPV6kbKuK0/CuqjwPSJYYKg3pDUFA3sR3tpiTonbENoL2KZBL&#10;UnhUkyJCQ9Aj1IoEgrZO/AOlBHXGmyoMqFFZV0hiBKoY5o+4uW2I5akWoNrbI+n+/8HSt7sbhwSD&#10;SYC+a6Kg47+//Pjz+evdt193P78jOAaOWusLML21N67XPIix4H3lVPxCKWifeD0ceeX7gCgcjobD&#10;0XQ8wYjC3XgyzkeTCJo9eFvnw2tuFIpCiVvOav4emrckUpptSNSS3RsfEsesT5SwT0OMKiWhZTsi&#10;0XSSv3jZt/TEZnRqA+Fnwz56jwh53MeP8N5IwdZCyqS4erOUDgF8idfr9fX1vfOZmdSoLfH0+QTm&#10;ihLYigqmEURlgVmv61TAmYc/Bc7T02d1ZhYTWxHfdAmkq65AJQKsoRSqxLOjNykaTtgrzVA4WOik&#10;hg3GMTPFGUaSw8JHKQ19IEJeYgnsSA3NiiPQNT1KYb/Z95OwMewAM0Q0bQxsFg0O98oydJu2tU7U&#10;DfS14y76wzinAehXL+7LqZ7iPfxuF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1eG6dsAAAAN&#10;AQAADwAAAAAAAAABACAAAAAiAAAAZHJzL2Rvd25yZXYueG1sUEsBAhQAFAAAAAgAh07iQFRRQJFS&#10;AgAAtgQAAA4AAAAAAAAAAQAgAAAAKgEAAGRycy9lMm9Eb2MueG1sUEsFBgAAAAAGAAYAWQEAAO4F&#10;AAAAAA==&#10;" adj="24857,20624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拟用地地块，位于栖霞街道国有土地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-5433060</wp:posOffset>
            </wp:positionV>
            <wp:extent cx="330200" cy="561340"/>
            <wp:effectExtent l="0" t="0" r="5080" b="2540"/>
            <wp:wrapNone/>
            <wp:docPr id="7" name="http://photo-static-api.fotomore.com/creative/vcg/veer/400/new/VCG41N527513469.jpg" descr="&amp;pky250_sjzg_VCG41N527513469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ttp://photo-static-api.fotomore.com/creative/vcg/veer/400/new/VCG41N527513469.jpg" descr="&amp;pky250_sjzg_VCG41N527513469&amp;2&amp;src_toppic_inpsrchzd1&amp;"/>
                    <pic:cNvPicPr>
                      <a:picLocks noChangeAspect="1"/>
                    </pic:cNvPicPr>
                  </pic:nvPicPr>
                  <pic:blipFill>
                    <a:blip r:embed="rId6"/>
                    <a:srcRect l="31039" t="24956" r="30550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附图：</w:t>
      </w:r>
    </w:p>
    <w:p>
      <w:pPr>
        <w:jc w:val="center"/>
        <w:rPr>
          <w:rFonts w:eastAsia="方正仿宋_GBK"/>
        </w:rPr>
      </w:pPr>
      <w:r>
        <w:rPr>
          <w:rFonts w:hint="eastAsia" w:eastAsia="方正仿宋_GBK"/>
          <w:sz w:val="32"/>
          <w:szCs w:val="32"/>
        </w:rPr>
        <w:t>拟用地</w:t>
      </w:r>
      <w:r>
        <w:rPr>
          <w:rFonts w:eastAsia="方正仿宋_GBK"/>
          <w:sz w:val="32"/>
          <w:szCs w:val="32"/>
        </w:rPr>
        <w:t>位置示意图</w:t>
      </w:r>
      <w:r>
        <w:rPr>
          <w:rFonts w:hint="eastAsia" w:eastAsia="方正仿宋_GBK"/>
          <w:sz w:val="32"/>
          <w:szCs w:val="32"/>
        </w:rPr>
        <w:t>2</w:t>
      </w:r>
    </w:p>
    <w:p>
      <w:pPr>
        <w:wordWrap w:val="0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2078355</wp:posOffset>
                </wp:positionV>
                <wp:extent cx="2435225" cy="484505"/>
                <wp:effectExtent l="4445" t="5080" r="1096010" b="13335"/>
                <wp:wrapNone/>
                <wp:docPr id="17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484505"/>
                        </a:xfrm>
                        <a:prstGeom prst="wedgeRectCallout">
                          <a:avLst>
                            <a:gd name="adj1" fmla="val 93116"/>
                            <a:gd name="adj2" fmla="val 21444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拟转用地块，位于红花街道国有土地、夹岗村夹岗门二组撤组剩余土地。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61" type="#_x0000_t61" style="position:absolute;left:0pt;margin-left:216.45pt;margin-top:163.65pt;height:38.15pt;width:191.75pt;z-index:251666432;v-text-anchor:middle;mso-width-relative:page;mso-height-relative:page;" fillcolor="#FFFBB1" filled="t" stroked="t" coordsize="21600,21600" o:gfxdata="UEsDBAoAAAAAAIdO4kAAAAAAAAAAAAAAAAAEAAAAZHJzL1BLAwQUAAAACACHTuJAu5ZW/dcAAAAL&#10;AQAADwAAAGRycy9kb3ducmV2LnhtbE2Py07DMBBF90j8gzVI7KidpEpCiFMhJDbdEbrpzo2HONSP&#10;KHZff8+wguXoHt17pt1cnWVnXOIUvIRsJYChH4Ke/Chh9/n+VAOLSXmtbPAo4YYRNt39XasaHS7+&#10;A899GhmV+NgoCSalueE8Dgadiqswo6fsKyxOJTqXketFXajcWZ4LUXKnJk8LRs34ZnA49icnwe6P&#10;2ffO1Kheo6nyWvfVdnuT8vEhEy/AEl7THwy/+qQOHTkdwsnryKyEdZE/EyqhyKsCGBF1Vq6BHSgS&#10;RQm8a/n/H7ofUEsDBBQAAAAIAIdO4kDZT+AQVAIAALYEAAAOAAAAZHJzL2Uyb0RvYy54bWytVM1u&#10;EzEQviPxDpbvZH+alLLqplITwgVBReEBHNu7a+Q/2U42uXFDPAO3HnkHeJtK8BaMvUuaFg49sAfv&#10;zHrmm5lvZvb8Yqck2nLnhdE1LiY5RlxTw4Rua/zh/erZGUY+EM2INJrXeM89vpg/fXLe24qXpjOS&#10;cYcARPuqtzXuQrBVlnnacUX8xFiu4bIxTpEAqmsz5kgP6EpmZZ6fZr1xzDpDuffwdTlc4hHRPQbQ&#10;NI2gfGnoRnEdBlTHJQlQku+E9Xiesm0aTsPbpvE8IFljqDSkE4KAvI5nNj8nVeuI7QQdUyCPSeFB&#10;TYoIDUEPUEsSCNo48ReUEtQZb5owoUZlQyGJEaiiyB9wc90Ry1MtQLW3B9L9/4Olb7ZXDgkGk/Ac&#10;I00UdPzn52+/Pn25/frj9vsNKk4jR731FZhe2ys3ah7EWPCucSq+oRS0S7zuD7zyXUAUPpbTk1lZ&#10;zjCicDc9m87yWQTN7ryt8+EVNwpFocY9Zy1/B81bECnNJiRqyfa1D4ljNiZK2McCo0ZJaNmWSPTi&#10;pBjShT4c2ZTHNmUxnU7H6CMi5PEnfoT3Rgq2ElImxbXrhXQI4Gu8Wq0uL4vR+Z6Z1Kiv8enJDOaK&#10;EtiKBqYRRGWBWa/bVMA9D38MnKfnX8AxsSXx3ZBAQohmpFIiwBpKoWp8dvAmVccJe6kZCnsLndSw&#10;wThmpjjDSHJY+CglgECEfIwlsCM1NCuOwND0KIXdejdOwtqwPcwQ0bQzsFk0ODwqizBs2sY60XbQ&#10;14G76A/jnAZgXL24L8d6inf3u5n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uWVv3XAAAACwEA&#10;AA8AAAAAAAAAAQAgAAAAIgAAAGRycy9kb3ducmV2LnhtbFBLAQIUABQAAAAIAIdO4kDZT+AQVAIA&#10;ALYEAAAOAAAAAAAAAAEAIAAAACYBAABkcnMvZTJvRG9jLnhtbFBLBQYAAAAABgAGAFkBAADsBQAA&#10;AAA=&#10;" adj="30913,15432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拟转用地块，位于红花街道国有土地、夹岗村夹岗门二组撤组剩余土地。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7143115" cy="4888865"/>
            <wp:effectExtent l="0" t="0" r="4445" b="317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3563" r="365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方正仿宋_GBK"/>
          <w:sz w:val="32"/>
          <w:szCs w:val="32"/>
        </w:rPr>
      </w:pPr>
      <w:r>
        <w:rPr>
          <w:rFonts w:hint="eastAsia"/>
          <w:sz w:val="28"/>
          <w:szCs w:val="28"/>
        </w:rPr>
        <w:br w:type="page"/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-183515</wp:posOffset>
                </wp:positionV>
                <wp:extent cx="2757170" cy="429895"/>
                <wp:effectExtent l="0" t="0" r="0" b="0"/>
                <wp:wrapSquare wrapText="bothSides"/>
                <wp:docPr id="2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09.95pt;margin-top:-14.45pt;height:33.85pt;width:217.1pt;mso-wrap-distance-bottom:0pt;mso-wrap-distance-left:9pt;mso-wrap-distance-right:9pt;mso-wrap-distance-top:0pt;z-index:251672576;mso-width-relative:page;mso-height-relative:page;" filled="f" stroked="f" coordsize="21600,21600" o:gfxdata="UEsDBAoAAAAAAIdO4kAAAAAAAAAAAAAAAAAEAAAAZHJzL1BLAwQUAAAACACHTuJAyFVB8tsAAAAK&#10;AQAADwAAAGRycy9kb3ducmV2LnhtbE2PTU/DMAyG70j8h8hI3La0ZUNZaTqhShMSgsPGLtzSxmsr&#10;Gqc02Qf8eswJbrb86PXzFuuLG8QJp9B70pDOExBIjbc9tRr2b5uZAhGiIWsGT6jhCwOsy+urwuTW&#10;n2mLp11sBYdQyI2GLsYxlzI0HToT5n5E4tvBT85EXqdW2smcOdwNMkuSe+lMT/yhMyNWHTYfu6PT&#10;8FxtXs22zpz6Hqqnl8Pj+Ll/X2p9e5MmDyAiXuIfDL/6rA4lO9X+SDaIQcMiXa0Y1TDLFA9MqOUi&#10;BVFruFMKZFnI/xXKH1BLAwQUAAAACACHTuJAnMaepbYBAABZAwAADgAAAGRycy9lMm9Eb2MueG1s&#10;rVNBbtswELwXyB8I3mPJah0nguUAhZFegrZA2gfQFGURILkEl7bkD6Q/6KmX3vsuv6NL2rWL9JJD&#10;LxS5s5zdmaUW96M1bKcCanANn05KzpST0Gq3afjXLw/Xt5xhFK4VBpxq+F4hv19evVkMvlYV9GBa&#10;FRiROKwH3/A+Rl8XBcpeWYET8MoR2EGwItIxbIo2iIHYrSmqsrwpBgitDyAVIkVXR5CfGMNrCKHr&#10;tFQrkFurXDyyBmVEJEnYa498mbvtOiXjp65DFZlpOCmNeaUitF+ntVguRL0JwvdanloQr2nhhSYr&#10;tKOiZ6qViIJtg/6HymoZAKGLEwm2OArJjpCKafnCm6deeJW1kNXoz6bj/6OVH3efA9Ntw6spZ05Y&#10;mvjh+7fDj1+Hn8+sygYNHmvKe/KUGcf3MNKzScalOFIw6R67YNOXFDHCyd792V41RiYpWM1n8+mc&#10;IEnYu+ru9m6WaIrLbR8wflBgWdo0PND4sqti94jxmPonJRVz8KCNySM0jg0Nv3k7K/OFM0LkxlGN&#10;S69pF8f1eBKwhnZPurY+6E1PNbOynE6O5+ZOryON9O9zJr38Ec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FVB8tsAAAAKAQAADwAAAAAAAAABACAAAAAiAAAAZHJzL2Rvd25yZXYueG1sUEsBAhQA&#10;FAAAAAgAh07iQJzGnqW2AQAAWQMAAA4AAAAAAAAAAQAgAAAAKg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-4800600</wp:posOffset>
                </wp:positionV>
                <wp:extent cx="2112645" cy="454025"/>
                <wp:effectExtent l="4445" t="4445" r="351790" b="13970"/>
                <wp:wrapNone/>
                <wp:docPr id="20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54025"/>
                        </a:xfrm>
                        <a:prstGeom prst="wedgeRectCallout">
                          <a:avLst>
                            <a:gd name="adj1" fmla="val 65079"/>
                            <a:gd name="adj2" fmla="val 4548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拟用地地块，位于栖霞街道国有土地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61" type="#_x0000_t61" style="position:absolute;left:0pt;margin-left:87.75pt;margin-top:-378pt;height:35.75pt;width:166.35pt;z-index:251670528;v-text-anchor:middle;mso-width-relative:page;mso-height-relative:page;" fillcolor="#FFFBB1" filled="t" stroked="t" coordsize="21600,21600" o:gfxdata="UEsDBAoAAAAAAIdO4kAAAAAAAAAAAAAAAAAEAAAAZHJzL1BLAwQUAAAACACHTuJAm1eG6dsAAAAN&#10;AQAADwAAAGRycy9kb3ducmV2LnhtbE2PwU7DMBBE70j8g7VI3Fq7pU6jEKeHSgiJAxItgqtju0lE&#10;vI5iJy18PcuJHmf2aXam3F18z2Y3xi6ggtVSAHNogu2wUfB+fFrkwGLSaHUf0Cn4dhF21e1NqQsb&#10;zvjm5kNqGIVgLLSCNqWh4Dya1nkdl2FwSLdTGL1OJMeG21GfKdz3fC1Exr3ukD60enD71pmvw+QV&#10;fM5+Ux/DZJ5f9q8fp9wg/4kPSt3frcQjsOQu6R+Gv/pUHSrqVIcJbWQ96a2UhCpYbGVGqwiRIl8D&#10;q8nK8o0EXpX8ekX1C1BLAwQUAAAACACHTuJAXibHOlICAAC2BAAADgAAAGRycy9lMm9Eb2MueG1s&#10;rVTNjtMwEL4j8Q6W7zRpaEupmq60LeWCYMXCA7i2kxj5T7bbtDduiGfgxpF3gLdZCd6CsZPttsul&#10;B3pIx/HMN/N9M5P51V5JtOPOC6NLPBzkGHFNDRO6LvHHD+tnU4x8IJoRaTQv8YF7fLV4+mTe2hkv&#10;TGMk4w4BiPaz1pa4CcHOsszThiviB8ZyDZeVcYoEOLo6Y460gK5kVuT5JGuNY9YZyr2Ht6vuEveI&#10;7hJAU1WC8pWhW8V16FAdlyQAJd8I6/EiVVtVnIZ3VeV5QLLEwDSkJyQBexOf2WJOZrUjthG0L4Fc&#10;UsIjTooIDUmPUCsSCNo68Q+UEtQZb6owoEZlHZGkCLAY5o+0uW2I5YkLSO3tUXT//2Dp292NQ4KV&#10;uABJNFHQ8d9ffvz5/PXu26+7n99RMYwatdbPwPXW3rj+5MGMhPeVU/EfqKB90vVw1JXvA6LwshgO&#10;i8lojBGFu9F4lBfjCJo9RFvnw2tuFIpGiVvOav4emrckUpptSNKS3RsfksasL5SwT0OMKiWhZTsi&#10;0WScv3jZt/TEpzj1gfTTRAmy94hg3eeP8N5IwdZCynRw9WYpHQL4Eq/X6+vr++AzN6lRW+LJ8zGI&#10;SAlsRQXTCKayoKzXdSJwFuFPgfP06zU5c4uFrYhvugLSVUdQiQBrKIUq8fQYTWYNJ+yVZigcLHRS&#10;wwbjWJniDCPJYeGjlYY+ECEv8QR1pIZmxRHomh6tsN/s+0nYGHaAGSKaNgY2iwaH+8MydJu2tU7U&#10;DfS10y7GwzinAehXL+7L6Tnle/jcL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1eG6dsAAAAN&#10;AQAADwAAAAAAAAABACAAAAAiAAAAZHJzL2Rvd25yZXYueG1sUEsBAhQAFAAAAAgAh07iQF4mxzpS&#10;AgAAtgQAAA4AAAAAAAAAAQAgAAAAKgEAAGRycy9lMm9Eb2MueG1sUEsFBgAAAAAGAAYAWQEAAO4F&#10;AAAAAA==&#10;" adj="24857,20624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拟用地地块，位于栖霞街道国有土地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-5433060</wp:posOffset>
            </wp:positionV>
            <wp:extent cx="330200" cy="561340"/>
            <wp:effectExtent l="0" t="0" r="5080" b="2540"/>
            <wp:wrapNone/>
            <wp:docPr id="8" name="http://photo-static-api.fotomore.com/creative/vcg/veer/400/new/VCG41N527513469.jpg" descr="&amp;pky250_sjzg_VCG41N527513469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ttp://photo-static-api.fotomore.com/creative/vcg/veer/400/new/VCG41N527513469.jpg" descr="&amp;pky250_sjzg_VCG41N527513469&amp;2&amp;src_toppic_inpsrchzd1&amp;"/>
                    <pic:cNvPicPr>
                      <a:picLocks noChangeAspect="1"/>
                    </pic:cNvPicPr>
                  </pic:nvPicPr>
                  <pic:blipFill>
                    <a:blip r:embed="rId6"/>
                    <a:srcRect l="31039" t="24956" r="30550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附图：</w:t>
      </w:r>
    </w:p>
    <w:p>
      <w:pPr>
        <w:jc w:val="center"/>
        <w:rPr>
          <w:rFonts w:eastAsia="方正仿宋_GBK"/>
        </w:rPr>
      </w:pPr>
      <w:r>
        <w:rPr>
          <w:rFonts w:hint="eastAsia" w:eastAsia="方正仿宋_GBK"/>
          <w:sz w:val="32"/>
          <w:szCs w:val="32"/>
        </w:rPr>
        <w:t>拟用地</w:t>
      </w:r>
      <w:r>
        <w:rPr>
          <w:rFonts w:eastAsia="方正仿宋_GBK"/>
          <w:sz w:val="32"/>
          <w:szCs w:val="32"/>
        </w:rPr>
        <w:t>位置示意图</w:t>
      </w:r>
      <w:r>
        <w:rPr>
          <w:rFonts w:hint="eastAsia" w:eastAsia="方正仿宋_GBK"/>
          <w:sz w:val="32"/>
          <w:szCs w:val="32"/>
        </w:rPr>
        <w:t>3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3159125</wp:posOffset>
                </wp:positionV>
                <wp:extent cx="2239010" cy="855345"/>
                <wp:effectExtent l="741045" t="13970" r="6985" b="14605"/>
                <wp:wrapNone/>
                <wp:docPr id="16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855345"/>
                        </a:xfrm>
                        <a:prstGeom prst="wedgeRectCallout">
                          <a:avLst>
                            <a:gd name="adj1" fmla="val -81588"/>
                            <a:gd name="adj2" fmla="val -5024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拟转用地块，位于光华路街道国有土地、牌楼村王官营一组二组共有撤组剩余土地、高桥村井西组、鄢家营一组二组共有撤组剩余土地。</w:t>
                            </w:r>
                          </w:p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61" type="#_x0000_t61" style="position:absolute;left:0pt;margin-left:328.5pt;margin-top:248.75pt;height:67.35pt;width:176.3pt;z-index:251665408;v-text-anchor:middle;mso-width-relative:page;mso-height-relative:page;" fillcolor="#FFFBB1" filled="t" stroked="t" coordsize="21600,21600" o:gfxdata="UEsDBAoAAAAAAIdO4kAAAAAAAAAAAAAAAAAEAAAAZHJzL1BLAwQUAAAACACHTuJAl4r/OtoAAAAM&#10;AQAADwAAAGRycy9kb3ducmV2LnhtbE2PP0/DMBTEdyS+g/UqsVG7gaQ0xOlQCTEwpaaqujnxaxI1&#10;fo5i9w/fHneC8XSnu98V65sd2AUn3zuSsJgLYEiNMz21Er7Vx/MbMB80GT04Qgk/6GFdPj4UOjfu&#10;ShVetqFlsYR8riV0IYw5577p0Go/dyNS9I5usjpEObXcTPoay+3AEyEybnVPcaHTI246bE7bs5WA&#10;9W6vFFVH9aX8pqbqsP9UqZRPs4V4BxbwFv7CcMeP6FBGptqdyXg2SMjSZfwSJLyulimwe0KIVQas&#10;jt5LkgAvC/7/RPkLUEsDBBQAAAAIAIdO4kDIH04WUwIAALgEAAAOAAAAZHJzL2Uyb0RvYy54bWyt&#10;VM2O0zAQviPxDpbv27TpdlWipittS7kgWLHwAK7tJEb+k+027Y0b4hm4cdx3gLdZCd6CsZPttsul&#10;B3pIx/HMN/N9M5PZ9U5JtOXOC6NLPBoMMeKaGiZ0XeJPH1cXU4x8IJoRaTQv8Z57fD1/+WLW2oLn&#10;pjGScYcARPuitSVuQrBFlnnacEX8wFiu4bIyTpEAR1dnzJEW0JXM8uHwKmuNY9YZyr2Ht8vuEveI&#10;7hxAU1WC8qWhG8V16FAdlyQAJd8I6/E8VVtVnIb3VeV5QLLEwDSkJyQBex2f2XxGitoR2wjal0DO&#10;KeEZJ0WEhqQHqCUJBG2c+AdKCeqMN1UYUKOyjkhSBFiMhs+0uWuI5YkLSO3tQXT//2Dpu+2tQ4LB&#10;JFxhpImCjv/+ev/ny7eH778efv5Ao0nUqLW+ANc7e+v6kwczEt5VTsV/oIJ2Sdf9QVe+C4jCyzwf&#10;vwJ2GFG4m04m48sEmj1FW+fDG24UikaJW85q/gGatyBSmk1I0pLtWx+SxqwvlLDPI4wqJaFlWyLR&#10;xXQ0mU77nh455SdOk2F+OYpOkL/HBOuxgpjAGynYSkiZDq5eL6RDkKDEq9Xq5uYx+MRNatSW+Go8&#10;iTQJ7EUF8wimsqCt13WicBLhj4GH6ddXdeIWC1sS33QFpKuOoRIBFlEKBZoeoknRcMJea4bC3kIv&#10;NewwjpUpzjCSHFY+WmnsAxHyHE9QR2qQKw5B1/Zohd1618/C2rA9TBHRtDGwWzQ43B8Wodu1jXWi&#10;bqCznXYxHgY6taBfvrgxx+eU7+mDM/8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4r/OtoAAAAM&#10;AQAADwAAAAAAAAABACAAAAAiAAAAZHJzL2Rvd25yZXYueG1sUEsBAhQAFAAAAAgAh07iQMgfThZT&#10;AgAAuAQAAA4AAAAAAAAAAQAgAAAAKQEAAGRycy9lMm9Eb2MueG1sUEsFBgAAAAAGAAYAWQEAAO4F&#10;AAAAAA==&#10;" adj="-6823,-52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拟转用地块，位于光华路街道国有土地、牌楼村王官营一组二组共有撤组剩余土地、高桥村井西组、鄢家营一组二组共有撤组剩余土地。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7209155" cy="4913630"/>
            <wp:effectExtent l="0" t="0" r="14605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t="3609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方正仿宋_GBK"/>
          <w:sz w:val="32"/>
          <w:szCs w:val="32"/>
        </w:rPr>
      </w:pPr>
      <w:r>
        <w:rPr>
          <w:rFonts w:hint="eastAsia"/>
          <w:sz w:val="28"/>
          <w:szCs w:val="28"/>
        </w:rPr>
        <w:br w:type="page"/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-183515</wp:posOffset>
                </wp:positionV>
                <wp:extent cx="2757170" cy="429895"/>
                <wp:effectExtent l="0" t="0" r="0" b="0"/>
                <wp:wrapSquare wrapText="bothSides"/>
                <wp:docPr id="2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09.95pt;margin-top:-14.45pt;height:33.85pt;width:217.1pt;mso-wrap-distance-bottom:0pt;mso-wrap-distance-left:9pt;mso-wrap-distance-right:9pt;mso-wrap-distance-top:0pt;z-index:251675648;mso-width-relative:page;mso-height-relative:page;" filled="f" stroked="f" coordsize="21600,21600" o:gfxdata="UEsDBAoAAAAAAIdO4kAAAAAAAAAAAAAAAAAEAAAAZHJzL1BLAwQUAAAACACHTuJAyFVB8tsAAAAK&#10;AQAADwAAAGRycy9kb3ducmV2LnhtbE2PTU/DMAyG70j8h8hI3La0ZUNZaTqhShMSgsPGLtzSxmsr&#10;Gqc02Qf8eswJbrb86PXzFuuLG8QJp9B70pDOExBIjbc9tRr2b5uZAhGiIWsGT6jhCwOsy+urwuTW&#10;n2mLp11sBYdQyI2GLsYxlzI0HToT5n5E4tvBT85EXqdW2smcOdwNMkuSe+lMT/yhMyNWHTYfu6PT&#10;8FxtXs22zpz6Hqqnl8Pj+Ll/X2p9e5MmDyAiXuIfDL/6rA4lO9X+SDaIQcMiXa0Y1TDLFA9MqOUi&#10;BVFruFMKZFnI/xXKH1BLAwQUAAAACACHTuJAZjZRn7cBAABZAwAADgAAAGRycy9lMm9Eb2MueG1s&#10;rVPBjtMwEL0j8Q+W7zRplm53o6YroWq5IEBa+ADXcRpLtsfyuE36A/AHnLhw57v6HYydbhctlz1w&#10;cex54zfz3jiru9EadlABNbiGz2clZ8pJaLXbNfzrl/s3N5xhFK4VBpxq+FEhv1u/frUafK0q6MG0&#10;KjAicVgPvuF9jL4uCpS9sgJn4JUjsINgRaRj2BVtEAOxW1NUZXldDBBaH0AqRIpuJpCfGcNLCKHr&#10;tFQbkHurXJxYgzIikiTstUe+zt12nZLxU9ehisw0nJTGvFIR2m/TWqxXot4F4Xstzy2Il7TwTJMV&#10;2lHRC9VGRMH2Qf9DZbUMgNDFmQRbTEKyI6RiXj7z5qEXXmUtZDX6i+n4/2jlx8PnwHTb8OqKMycs&#10;Tfz04/vp5+/Tr2+sqpJBg8ea8h48ZcbxHYz0bB7jSMGke+yCTV9SxAgne48Xe9UYmaRgtVws50uC&#10;JGFvq9ub20WiKZ5u+4DxvQLL0qbhgcaXXRWHDxin1MeUVMzBvTYmj9A4NjT8+mpR5gsXhMiNoxpJ&#10;w9Rr2sVxO56FbaE9kq69D3rXU82sLKeT47m58+tII/37nEmf/oj1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hVQfLbAAAACgEAAA8AAAAAAAAAAQAgAAAAIgAAAGRycy9kb3ducmV2LnhtbFBLAQIU&#10;ABQAAAAIAIdO4kBmNlGftwEAAFkDAAAOAAAAAAAAAAEAIAAAACo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-4800600</wp:posOffset>
                </wp:positionV>
                <wp:extent cx="2112645" cy="454025"/>
                <wp:effectExtent l="4445" t="4445" r="351790" b="13970"/>
                <wp:wrapNone/>
                <wp:docPr id="22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54025"/>
                        </a:xfrm>
                        <a:prstGeom prst="wedgeRectCallout">
                          <a:avLst>
                            <a:gd name="adj1" fmla="val 65079"/>
                            <a:gd name="adj2" fmla="val 4548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拟用地地块，位于栖霞街道国有土地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61" type="#_x0000_t61" style="position:absolute;left:0pt;margin-left:87.75pt;margin-top:-378pt;height:35.75pt;width:166.35pt;z-index:251673600;v-text-anchor:middle;mso-width-relative:page;mso-height-relative:page;" fillcolor="#FFFBB1" filled="t" stroked="t" coordsize="21600,21600" o:gfxdata="UEsDBAoAAAAAAIdO4kAAAAAAAAAAAAAAAAAEAAAAZHJzL1BLAwQUAAAACACHTuJAm1eG6dsAAAAN&#10;AQAADwAAAGRycy9kb3ducmV2LnhtbE2PwU7DMBBE70j8g7VI3Fq7pU6jEKeHSgiJAxItgqtju0lE&#10;vI5iJy18PcuJHmf2aXam3F18z2Y3xi6ggtVSAHNogu2wUfB+fFrkwGLSaHUf0Cn4dhF21e1NqQsb&#10;zvjm5kNqGIVgLLSCNqWh4Dya1nkdl2FwSLdTGL1OJMeG21GfKdz3fC1Exr3ukD60enD71pmvw+QV&#10;fM5+Ux/DZJ5f9q8fp9wg/4kPSt3frcQjsOQu6R+Gv/pUHSrqVIcJbWQ96a2UhCpYbGVGqwiRIl8D&#10;q8nK8o0EXpX8ekX1C1BLAwQUAAAACACHTuJAx7bBqlQCAAC2BAAADgAAAGRycy9lMm9Eb2MueG1s&#10;rVTNjtMwEL4j8Q6W7zRpti0l2nSl3VIuCFYsPIBrO4mR/2S7TXvjhngGbnvkHeBtVoK3YOxku9vl&#10;0gM9pON45pv5vpnJ+cVOSbTlzgujKzwe5RhxTQ0Tuqnwp4+rF3OMfCCaEWk0r/Cee3yxeP7svLMl&#10;L0xrJOMOAYj2ZWcr3IZgyyzztOWK+JGxXMNlbZwiAY6uyZgjHaArmRV5Pss645h1hnLv4e2yv8QD&#10;ojsF0NS1oHxp6EZxHXpUxyUJQMm3wnq8SNXWNafhfV17HpCsMDAN6QlJwF7HZ7Y4J2XjiG0FHUog&#10;p5TwhJMiQkPSA9SSBII2TvwDpQR1xps6jKhRWU8kKQIsxvkTbW5aYnniAlJ7exDd/z9Y+m577ZBg&#10;FS4KjDRR0PHfX3/8+fLt7vuvu5+3qDiLGnXWl+B6Y6/dcPJgRsK72qn4D1TQLum6P+jKdwFReFmM&#10;x8VsMsWIwt1kOsmLaQTNHqKt8+ENNwpFo8IdZw3/AM27IlKaTUjSku1bH5LGbCiUsM9jjGoloWVb&#10;ItFsmr98NbT0kQ8Qe/CB9PPxkH1AhDru80d4b6RgKyFlOrhmfSUdAvgKr1ary8v74CM3qVFX4dnZ&#10;FOaKEtiKGqYRTGVBWa+bROAowj8GztNvqOrILRa2JL7tC0hXPUElAqyhFKrC80M0KVtO2GvNUNhb&#10;6KSGDcaxMsUZRpLDwkcrDX0gQp7iCepIDc2KI9A3PVpht94Nk7A2bA8zRDRtDWwWDQ4Ph6vQb9rG&#10;OtG00NdeuxgP45wGYFi9uC+Pzynfw+dm8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bV4bp2wAA&#10;AA0BAAAPAAAAAAAAAAEAIAAAACIAAABkcnMvZG93bnJldi54bWxQSwECFAAUAAAACACHTuJAx7bB&#10;qlQCAAC2BAAADgAAAAAAAAABACAAAAAqAQAAZHJzL2Uyb0RvYy54bWxQSwUGAAAAAAYABgBZAQAA&#10;8AUAAAAA&#10;" adj="24857,20624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拟用地地块，位于栖霞街道国有土地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-5433060</wp:posOffset>
            </wp:positionV>
            <wp:extent cx="330200" cy="561340"/>
            <wp:effectExtent l="0" t="0" r="5080" b="2540"/>
            <wp:wrapNone/>
            <wp:docPr id="9" name="http://photo-static-api.fotomore.com/creative/vcg/veer/400/new/VCG41N527513469.jpg" descr="&amp;pky250_sjzg_VCG41N527513469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://photo-static-api.fotomore.com/creative/vcg/veer/400/new/VCG41N527513469.jpg" descr="&amp;pky250_sjzg_VCG41N527513469&amp;2&amp;src_toppic_inpsrchzd1&amp;"/>
                    <pic:cNvPicPr>
                      <a:picLocks noChangeAspect="1"/>
                    </pic:cNvPicPr>
                  </pic:nvPicPr>
                  <pic:blipFill>
                    <a:blip r:embed="rId6"/>
                    <a:srcRect l="31039" t="24956" r="30550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附图：</w:t>
      </w:r>
    </w:p>
    <w:p>
      <w:pPr>
        <w:jc w:val="center"/>
        <w:rPr>
          <w:rFonts w:eastAsia="方正仿宋_GBK"/>
        </w:rPr>
      </w:pPr>
      <w:r>
        <w:rPr>
          <w:rFonts w:hint="eastAsia" w:eastAsia="方正仿宋_GBK"/>
          <w:sz w:val="32"/>
          <w:szCs w:val="32"/>
        </w:rPr>
        <w:t>拟用地</w:t>
      </w:r>
      <w:r>
        <w:rPr>
          <w:rFonts w:eastAsia="方正仿宋_GBK"/>
          <w:sz w:val="32"/>
          <w:szCs w:val="32"/>
        </w:rPr>
        <w:t>位置示意图</w:t>
      </w:r>
      <w:r>
        <w:rPr>
          <w:rFonts w:hint="eastAsia" w:eastAsia="方正仿宋_GBK"/>
          <w:sz w:val="32"/>
          <w:szCs w:val="32"/>
        </w:rPr>
        <w:t>4</w:t>
      </w:r>
    </w:p>
    <w:p>
      <w:pPr>
        <w:jc w:val="center"/>
        <w:rPr>
          <w:sz w:val="28"/>
          <w:szCs w:val="28"/>
        </w:rPr>
      </w:pPr>
    </w:p>
    <w:p>
      <w:pPr>
        <w:wordWrap w:val="0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3040380</wp:posOffset>
                </wp:positionV>
                <wp:extent cx="2239010" cy="513080"/>
                <wp:effectExtent l="744855" t="10795" r="18415" b="9525"/>
                <wp:wrapNone/>
                <wp:docPr id="14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513080"/>
                        </a:xfrm>
                        <a:prstGeom prst="wedgeRectCallout">
                          <a:avLst>
                            <a:gd name="adj1" fmla="val -81588"/>
                            <a:gd name="adj2" fmla="val -5024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拟转用地块，位于光华路街道国有土地、牌楼村郑家营撤组剩余土地。</w:t>
                            </w:r>
                          </w:p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345.75pt;margin-top:239.4pt;height:40.4pt;width:176.3pt;z-index:251663360;v-text-anchor:middle;mso-width-relative:page;mso-height-relative:page;" fillcolor="#FFFBB1" filled="t" stroked="t" coordsize="21600,21600" o:gfxdata="UEsDBAoAAAAAAIdO4kAAAAAAAAAAAAAAAAAEAAAAZHJzL1BLAwQUAAAACACHTuJAA12FT9oAAAAM&#10;AQAADwAAAGRycy9kb3ducmV2LnhtbE2Py07DMBBF90j8gzWV2FE7KAltiNNFJcSCVeqiip0TT5Oo&#10;8TiK3Qd/j7uC5WiO7j233NzsyC44+8GRhGQpgCG1zgzUSdir9+cVMB80GT06Qgk/6GFTPT6UujDu&#10;SjVedqFjMYR8oSX0IUwF577t0Wq/dBNS/B3dbHWI59xxM+trDLcjfxEi51YPFBt6PeG2x/a0O1sJ&#10;2HwdlKL6qD6V3zZUfx8+VCbl0yIRb8AC3sIfDHf9qA5VdGrcmYxno4R8nWQRlZC+ruKGOyHSNAHW&#10;SMiydQ68Kvn/EdUvUEsDBBQAAAAIAIdO4kBwiOKxUwIAALgEAAAOAAAAZHJzL2Uyb0RvYy54bWyt&#10;VM2O0zAQviPxDpbv2yTtdlWqpittS7kgWLHwAK7tJEb+k+027Y0b4hm4cdx3gLdZCd6CsZPttsul&#10;B3pIx/HMN/N9M5PZ9U5JtOXOC6NLXAxyjLimhgldl/jTx9XFBCMfiGZEGs1LvOceX89fvpi1dsqH&#10;pjGScYcARPtpa0vchGCnWeZpwxXxA2O5hsvKOEUCHF2dMUdaQFcyG+b5VdYax6wzlHsPb5fdJe4R&#10;3TmApqoE5UtDN4rr0KE6LkkASr4R1uN5qraqOA3vq8rzgGSJgWlIT0gC9jo+s/mMTGtHbCNoXwI5&#10;p4RnnBQRGpIeoJYkELRx4h8oJagz3lRhQI3KOiJJEWBR5M+0uWuI5YkLSO3tQXT//2Dpu+2tQ4LB&#10;JFxipImCjv/+ev/ny7eH778efv5AxShq1Fo/Bdc7e+v6kwczEt5VTsV/oIJ2Sdf9QVe+C4jCy+Fw&#10;9ArYYUThblyM8kkSPnuKts6HN9woFI0St5zV/AM0b0GkNJuQpCXbtz4kjVlfKGGfC4wqJaFlWyLR&#10;xaQYTyZ9T4+chidO43x4WUQnyN9jgvVYQUzgjRRsJaRMB1evF9IhSFDi1Wp1c/MYfOImNWpLfDUa&#10;R5oE9qKCeQRTWdDW6zpROInwx8B5+vVVnbjFwpbEN10B6apjqESARZRClXhyiCbThhP2WjMU9hZ6&#10;qWGHcaxMcYaR5LDy0UpjH4iQ53iCOlKDXHEIurZHK+zWu34W1obtYYqIpo2B3aLB4f6wCN2ubawT&#10;dQOd7bSL8TDQqQX98sWNOT6nfE8fnP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12FT9oAAAAM&#10;AQAADwAAAAAAAAABACAAAAAiAAAAZHJzL2Rvd25yZXYueG1sUEsBAhQAFAAAAAgAh07iQHCI4rFT&#10;AgAAuAQAAA4AAAAAAAAAAQAgAAAAKQEAAGRycy9lMm9Eb2MueG1sUEsFBgAAAAAGAAYAWQEAAO4F&#10;AAAAAA==&#10;" adj="-6823,-52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拟转用地块，位于光华路街道国有土地、牌楼村郑家营撤组剩余土地。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6800215" cy="4653280"/>
            <wp:effectExtent l="0" t="0" r="12065" b="1016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t="3838" r="624"/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方正仿宋_GBK"/>
          <w:sz w:val="32"/>
          <w:szCs w:val="32"/>
        </w:rPr>
      </w:pPr>
      <w:r>
        <w:rPr>
          <w:sz w:val="28"/>
          <w:szCs w:val="28"/>
        </w:rPr>
        <w:br w:type="page"/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-183515</wp:posOffset>
                </wp:positionV>
                <wp:extent cx="2757170" cy="429895"/>
                <wp:effectExtent l="0" t="0" r="0" b="0"/>
                <wp:wrapSquare wrapText="bothSides"/>
                <wp:docPr id="2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09.95pt;margin-top:-14.45pt;height:33.85pt;width:217.1pt;mso-wrap-distance-bottom:0pt;mso-wrap-distance-left:9pt;mso-wrap-distance-right:9pt;mso-wrap-distance-top:0pt;z-index:251678720;mso-width-relative:page;mso-height-relative:page;" filled="f" stroked="f" coordsize="21600,21600" o:gfxdata="UEsDBAoAAAAAAIdO4kAAAAAAAAAAAAAAAAAEAAAAZHJzL1BLAwQUAAAACACHTuJAyFVB8tsAAAAK&#10;AQAADwAAAGRycy9kb3ducmV2LnhtbE2PTU/DMAyG70j8h8hI3La0ZUNZaTqhShMSgsPGLtzSxmsr&#10;Gqc02Qf8eswJbrb86PXzFuuLG8QJp9B70pDOExBIjbc9tRr2b5uZAhGiIWsGT6jhCwOsy+urwuTW&#10;n2mLp11sBYdQyI2GLsYxlzI0HToT5n5E4tvBT85EXqdW2smcOdwNMkuSe+lMT/yhMyNWHTYfu6PT&#10;8FxtXs22zpz6Hqqnl8Pj+Ll/X2p9e5MmDyAiXuIfDL/6rA4lO9X+SDaIQcMiXa0Y1TDLFA9MqOUi&#10;BVFruFMKZFnI/xXKH1BLAwQUAAAACACHTuJAaCcB0LcBAABZAwAADgAAAGRycy9lMm9Eb2MueG1s&#10;rVPBjtMwEL0j8Q+W7zRp2G53o6YroWq5IEBa+ADXcRpLtsfyuE36A/AHnLhw57v6HYydbhctlz1w&#10;cex54zfz3jiru9EadlABNbiGz2clZ8pJaLXbNfzrl/s3N5xhFK4VBpxq+FEhv1u/frUafK0q6MG0&#10;KjAicVgPvuF9jL4uCpS9sgJn4JUjsINgRaRj2BVtEAOxW1NUZXldDBBaH0AqRIpuJpCfGcNLCKHr&#10;tFQbkHurXJxYgzIikiTstUe+zt12nZLxU9ehisw0nJTGvFIR2m/TWqxXot4F4Xstzy2Il7TwTJMV&#10;2lHRC9VGRMH2Qf9DZbUMgNDFmQRbTEKyI6RiXj7z5qEXXmUtZDX6i+n4/2jlx8PnwHTb8GrBmROW&#10;Jn768f308/fp1zdWXSWDBo815T14yozjOxjp2TzGkYJJ99gFm76kiBFO9h4v9qoxMknBarlYzpcE&#10;ScKuqtub20WiKZ5u+4DxvQLL0qbhgcaXXRWHDxin1MeUVMzBvTYmj9A4NjT8+u2izBcuCJEbRzWS&#10;hqnXtIvjdjwL20J7JF17H/Sup5pZWU4nx3Nz59eRRvr3OZM+/RH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hVQfLbAAAACgEAAA8AAAAAAAAAAQAgAAAAIgAAAGRycy9kb3ducmV2LnhtbFBLAQIU&#10;ABQAAAAIAIdO4kBoJwHQtwEAAFkDAAAOAAAAAAAAAAEAIAAAACo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-4800600</wp:posOffset>
                </wp:positionV>
                <wp:extent cx="2112645" cy="454025"/>
                <wp:effectExtent l="4445" t="4445" r="351790" b="13970"/>
                <wp:wrapNone/>
                <wp:docPr id="24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54025"/>
                        </a:xfrm>
                        <a:prstGeom prst="wedgeRectCallout">
                          <a:avLst>
                            <a:gd name="adj1" fmla="val 65079"/>
                            <a:gd name="adj2" fmla="val 4548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拟用地地块，位于栖霞街道国有土地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5" o:spid="_x0000_s1026" o:spt="61" type="#_x0000_t61" style="position:absolute;left:0pt;margin-left:87.75pt;margin-top:-378pt;height:35.75pt;width:166.35pt;z-index:251676672;v-text-anchor:middle;mso-width-relative:page;mso-height-relative:page;" fillcolor="#FFFBB1" filled="t" stroked="t" coordsize="21600,21600" o:gfxdata="UEsDBAoAAAAAAIdO4kAAAAAAAAAAAAAAAAAEAAAAZHJzL1BLAwQUAAAACACHTuJAm1eG6dsAAAAN&#10;AQAADwAAAGRycy9kb3ducmV2LnhtbE2PwU7DMBBE70j8g7VI3Fq7pU6jEKeHSgiJAxItgqtju0lE&#10;vI5iJy18PcuJHmf2aXam3F18z2Y3xi6ggtVSAHNogu2wUfB+fFrkwGLSaHUf0Cn4dhF21e1NqQsb&#10;zvjm5kNqGIVgLLSCNqWh4Dya1nkdl2FwSLdTGL1OJMeG21GfKdz3fC1Exr3ukD60enD71pmvw+QV&#10;fM5+Ux/DZJ5f9q8fp9wg/4kPSt3frcQjsOQu6R+Gv/pUHSrqVIcJbWQ96a2UhCpYbGVGqwiRIl8D&#10;q8nK8o0EXpX8ekX1C1BLAwQUAAAACACHTuJALQG7wVECAAC2BAAADgAAAGRycy9lMm9Eb2MueG1s&#10;rVTNjtMwEL4j8Q6W7zRpaEupmq60LeWCYMXCA7i2kxj5T7bbtDduiGfgxpF3gLdZCd6CsZPttsul&#10;B3pIx/HMN/N9M5P51V5JtOPOC6NLPBzkGHFNDRO6LvHHD+tnU4x8IJoRaTQv8YF7fLV4+mTe2hkv&#10;TGMk4w4BiPaz1pa4CcHOsszThiviB8ZyDZeVcYoEOLo6Y460gK5kVuT5JGuNY9YZyr2Ht6vuEveI&#10;7hJAU1WC8pWhW8V16FAdlyQAJd8I6/EiVVtVnIZ3VeV5QLLEwDSkJyQBexOf2WJOZrUjthG0L4Fc&#10;UsIjTooIDUmPUCsSCNo68Q+UEtQZb6owoEZlHZGkCLAY5o+0uW2I5YkLSO3tUXT//2Dp292NQ4KV&#10;uBhhpImCjv/+8uPP5693337d/fyOinHUqLV+Bq639sb1Jw9mJLyvnIr/QAXtk66Ho658HxCFl8Vw&#10;WExGY4wo3I3Go7wDzR6irfPhNTcKRaPELWc1fw/NWxIpzTYkacnujQ9JY9YXStinIUaVktCyHZFo&#10;Ms5fvOxbeuJTnPpA+ukw+kD2HhGs+/wR3hsp2FpImQ6u3iylQwBf4vV6fX19H3zmJjVqSzx5Poa5&#10;ogS2ooJpBFNZUNbrOhE4i/CnwHn69VWducXCVsQ3XQHpqiOoRIA1lEKVeHqMJrOGE/ZKMxQOFjqp&#10;YYNxrExxhpHksPDRSkMfiJCXeII6UoNccQS6pkcr7Df7fhI2hh1ghoimjYHNosHh/rAM3aZtrRN1&#10;A33ttIvxMM6pBf3qxX05Pad8D5+bx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V4bp2wAAAA0B&#10;AAAPAAAAAAAAAAEAIAAAACIAAABkcnMvZG93bnJldi54bWxQSwECFAAUAAAACACHTuJALQG7wVEC&#10;AAC2BAAADgAAAAAAAAABACAAAAAqAQAAZHJzL2Uyb0RvYy54bWxQSwUGAAAAAAYABgBZAQAA7QUA&#10;AAAA&#10;" adj="24857,20624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拟用地地块，位于栖霞街道国有土地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仿宋_GBK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7799705</wp:posOffset>
            </wp:positionH>
            <wp:positionV relativeFrom="paragraph">
              <wp:posOffset>-5433060</wp:posOffset>
            </wp:positionV>
            <wp:extent cx="330200" cy="561340"/>
            <wp:effectExtent l="0" t="0" r="5080" b="2540"/>
            <wp:wrapNone/>
            <wp:docPr id="10" name="http://photo-static-api.fotomore.com/creative/vcg/veer/400/new/VCG41N527513469.jpg" descr="&amp;pky250_sjzg_VCG41N527513469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ttp://photo-static-api.fotomore.com/creative/vcg/veer/400/new/VCG41N527513469.jpg" descr="&amp;pky250_sjzg_VCG41N527513469&amp;2&amp;src_toppic_inpsrchzd1&amp;"/>
                    <pic:cNvPicPr>
                      <a:picLocks noChangeAspect="1"/>
                    </pic:cNvPicPr>
                  </pic:nvPicPr>
                  <pic:blipFill>
                    <a:blip r:embed="rId6"/>
                    <a:srcRect l="31039" t="24956" r="30550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sz w:val="32"/>
          <w:szCs w:val="32"/>
        </w:rPr>
        <w:t>附图：</w:t>
      </w:r>
    </w:p>
    <w:p>
      <w:pPr>
        <w:jc w:val="center"/>
        <w:rPr>
          <w:rFonts w:eastAsia="方正仿宋_GBK"/>
        </w:rPr>
      </w:pPr>
      <w:r>
        <w:rPr>
          <w:rFonts w:hint="eastAsia" w:eastAsia="方正仿宋_GBK"/>
          <w:sz w:val="32"/>
          <w:szCs w:val="32"/>
        </w:rPr>
        <w:t>拟用地</w:t>
      </w:r>
      <w:r>
        <w:rPr>
          <w:rFonts w:eastAsia="方正仿宋_GBK"/>
          <w:sz w:val="32"/>
          <w:szCs w:val="32"/>
        </w:rPr>
        <w:t>位置示意图</w:t>
      </w:r>
      <w:r>
        <w:rPr>
          <w:rFonts w:hint="eastAsia" w:eastAsia="方正仿宋_GBK"/>
          <w:sz w:val="32"/>
          <w:szCs w:val="32"/>
        </w:rPr>
        <w:t>5</w:t>
      </w:r>
    </w:p>
    <w:p>
      <w:pPr>
        <w:wordWrap w:val="0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3322955</wp:posOffset>
                </wp:positionV>
                <wp:extent cx="2112645" cy="632460"/>
                <wp:effectExtent l="672465" t="181610" r="19050" b="8890"/>
                <wp:wrapNone/>
                <wp:docPr id="13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632460"/>
                        </a:xfrm>
                        <a:prstGeom prst="wedgeRectCallout">
                          <a:avLst>
                            <a:gd name="adj1" fmla="val -80231"/>
                            <a:gd name="adj2" fmla="val -75731"/>
                          </a:avLst>
                        </a:prstGeom>
                        <a:solidFill>
                          <a:srgbClr val="FFFBB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拟转用地块，位于光华路街道国有土地、石山村小石山一组、二组、三组共有撤组剩余土地。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矩形标注 6" o:spid="_x0000_s1026" o:spt="61" type="#_x0000_t61" style="position:absolute;left:0pt;margin-left:371.3pt;margin-top:261.65pt;height:49.8pt;width:166.35pt;z-index:251662336;v-text-anchor:middle;mso-width-relative:page;mso-height-relative:page;" fillcolor="#FFFBB1" filled="t" stroked="t" coordsize="21600,21600" o:gfxdata="UEsDBAoAAAAAAIdO4kAAAAAAAAAAAAAAAAAEAAAAZHJzL1BLAwQUAAAACACHTuJAby/4ud4AAAAM&#10;AQAADwAAAGRycy9kb3ducmV2LnhtbE2P0UrDMBSG7wXfIRzBG3HJUtettekuhIEijLkO9DJrsqbY&#10;nJQmXefbm13p3Tmcj/98f7G+2I6c9eBbhwLmMwZEY+1Ui42AQ7V5XAHxQaKSnUMt4Ed7WJe3N4XM&#10;lZvwQ5/3oSExBH0uBZgQ+pxSXxttpZ+5XmO8ndxgZYjr0FA1yCmG245yxlJqZYvxg5G9fjG6/t6P&#10;VsDn7lAl2SnbvX29TpVZvT+Mm34rxP3dnD0DCfoS/mC46kd1KKPT0Y2oPOkELJ94GlEBC54kQK4E&#10;Wy7idBSQcp4BLQv6v0T5C1BLAwQUAAAACACHTuJAGcNTm1ECAAC3BAAADgAAAGRycy9lMm9Eb2Mu&#10;eG1srVTNjtowEL5X6jtYvi+BsLAIEVZaKL1U7arbPoCxncSV/2QbAk/Qx2jVU/fccx+n29fo2ElZ&#10;oBcO5RDG8cw3830zk9ntTkm05c4Lows86PUx4poaJnRV4I8fVlcTjHwgmhFpNC/wnnt8O3/5YtbY&#10;Kc9NbSTjDgGI9tPGFrgOwU6zzNOaK+J7xnINl6VxigQ4uipjjjSArmSW9/vjrDGOWWco9x7eLttL&#10;3CG6SwBNWQrKl4ZuFNehRXVckgCUfC2sx/NUbVlyGt6VpecByQID05CekATsdXxm8xmZVo7YWtCu&#10;BHJJCWecFBEakh6gliQQtHHiHyglqDPelKFHjcpaIkkRYDHon2nzUBPLExeQ2tuD6P7/wdK323uH&#10;BINJGGKkiYKO//7y+Ovnt6evn59+fEfjKFFj/RQ8H+y9604ezMh3VzoV/4EJ2iVZ9wdZ+S4gCi/z&#10;wSAfX48wonA3HubX46R79hxtnQ+vuVEoGgVuOKv4e+jdgkhpNiEpS7ZvfEgSs65Owj4NMCqVhI5t&#10;iURXk34+HHQtPXLKT5xuRjetE+TvMMH6W0FM4I0UbCWkTAdXrRfSIUhQ4NVqdXeXMkDIiZvUqInk&#10;RjBYlMBalDCOYCoL0npdJQonEf4YuJ9+sfRz4FjYkvi6LSAhtAyVCLCHUqgCTw7RZFpzwl5phsLe&#10;Qis1rDCOlSnOMJIcNj5aaeoDEfIST6hIaigsDkHb9miF3XrXzcLasD0MEdG0NrBaNDjcHRahXbWN&#10;daKqobOtdjEe5jmR7XYvLszxOeV7/t7M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vL/i53gAA&#10;AAwBAAAPAAAAAAAAAAEAIAAAACIAAABkcnMvZG93bnJldi54bWxQSwECFAAUAAAACACHTuJAGcNT&#10;m1ECAAC3BAAADgAAAAAAAAABACAAAAAtAQAAZHJzL2Uyb0RvYy54bWxQSwUGAAAAAAYABgBZAQAA&#10;8AUAAAAA&#10;" adj="-6530,-5558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拟转用地块，位于光华路街道国有土地、石山村小石山一组、二组、三组共有撤组剩余土地。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6950710" cy="4756785"/>
            <wp:effectExtent l="0" t="0" r="13970" b="1333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1"/>
                    <a:srcRect t="3571" r="368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87" w:right="2098" w:bottom="1587" w:left="1701" w:header="1247" w:footer="124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ADF5F768-5968-4814-9FEC-65AA2681F21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4D3EE8F5-A3C6-4ADE-B570-34B2C20AFCF3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3" w:fontKey="{65DB1EBA-89CB-48D9-B6E7-A9F6BDDC093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522B6AB2-B1F6-4B9D-BBEE-3F8C101ECD2E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F045F740-643B-41C6-88BC-43F6D676535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华文仿宋" w:hAnsi="华文仿宋" w:eastAsia="华文仿宋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PfsbozAgAAZAQAAA4AAABkcnMvZTJvRG9jLnhtbK1UzY7TMBC+I/EO&#10;lu80bRFVqZquylZFSBW7UkGcXcdpIvlPttukPAC8AScu3Pe5+hx8dpouWjjsgUs69oy/me+bmc5v&#10;WiXJUThfG53T0WBIidDcFLXe5/Tzp/WrKSU+MF0wabTI6Ul4erN4+WLe2JkYm8rIQjgCEO1njc1p&#10;FYKdZZnnlVDMD4wVGs7SOMUCjm6fFY41QFcyGw+Hk6wxrrDOcOE9bledk14Q3XMATVnWXKwMPyih&#10;Q4fqhGQBlHxVW08XqdqyFDzclaUXgcicgmlIXySBvYvfbDFns71jtqr5pQT2nBKecFKs1kh6hVqx&#10;wMjB1X9BqZo7400ZBtyorCOSFAGL0fCJNtuKWZG4QGpvr6L7/wfLPx7vHamLnI4nlGim0PHzj+/n&#10;nw/nX9/I26hPY/0MYVuLwNC+My2mpr/3uIy029Kp+AtCBH6oe7qqK9pAeHw0HU+nQ7g4fP0B+Nnj&#10;c+t8eC+MItHIqUP7kqrsuPGhC+1DYjZt1rWUqYVSkyank9dvhunB1QNwqWOsSMNwgYmUutKjFdpd&#10;e+G5M8UJNJ3pBsVbvq5Ryob5cM8cJgPlY3fCHT6lNEhpLhYllXFf/3Uf49EweClpMGk51VgsSuQH&#10;jUYCMPSG641db+iDujUY3RF20vJk4oELsjdLZ9QXLNQy5oCLaY5MOQ29eRu6acdCcrFcpiCMnmVh&#10;o7eWR+goj7fLQ4CcSeUoSqcEuhMPGL7Up8uixOn+85yiHv8c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PfsbozAgAAZA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yNGRmMGIzM2Y3MTBiYzQwNDUwZjQ0MzlkMmRhNzEifQ=="/>
  </w:docVars>
  <w:rsids>
    <w:rsidRoot w:val="00D54304"/>
    <w:rsid w:val="0003393D"/>
    <w:rsid w:val="00056840"/>
    <w:rsid w:val="00086A13"/>
    <w:rsid w:val="00087439"/>
    <w:rsid w:val="000F713A"/>
    <w:rsid w:val="00113006"/>
    <w:rsid w:val="001306A4"/>
    <w:rsid w:val="001568D3"/>
    <w:rsid w:val="001635FD"/>
    <w:rsid w:val="00185DCF"/>
    <w:rsid w:val="001957AF"/>
    <w:rsid w:val="001A1CEC"/>
    <w:rsid w:val="001E1B3D"/>
    <w:rsid w:val="00202761"/>
    <w:rsid w:val="002047E4"/>
    <w:rsid w:val="0020591B"/>
    <w:rsid w:val="00213A58"/>
    <w:rsid w:val="00253AB5"/>
    <w:rsid w:val="0025531D"/>
    <w:rsid w:val="002569D3"/>
    <w:rsid w:val="002A6AC4"/>
    <w:rsid w:val="002A738B"/>
    <w:rsid w:val="002C1F36"/>
    <w:rsid w:val="002E199E"/>
    <w:rsid w:val="002E55E0"/>
    <w:rsid w:val="00307EB8"/>
    <w:rsid w:val="0033194B"/>
    <w:rsid w:val="00363E90"/>
    <w:rsid w:val="00371567"/>
    <w:rsid w:val="00372A5F"/>
    <w:rsid w:val="00376C48"/>
    <w:rsid w:val="004031BF"/>
    <w:rsid w:val="00434853"/>
    <w:rsid w:val="004678C5"/>
    <w:rsid w:val="004829C6"/>
    <w:rsid w:val="004A6872"/>
    <w:rsid w:val="004A75F2"/>
    <w:rsid w:val="00514921"/>
    <w:rsid w:val="005424B1"/>
    <w:rsid w:val="005437D9"/>
    <w:rsid w:val="00573BBF"/>
    <w:rsid w:val="005E6DDA"/>
    <w:rsid w:val="005F6D42"/>
    <w:rsid w:val="006232BD"/>
    <w:rsid w:val="00635124"/>
    <w:rsid w:val="00662D20"/>
    <w:rsid w:val="00667C79"/>
    <w:rsid w:val="00674DEC"/>
    <w:rsid w:val="006870E2"/>
    <w:rsid w:val="006B2F78"/>
    <w:rsid w:val="006C0030"/>
    <w:rsid w:val="006E33F9"/>
    <w:rsid w:val="007030EE"/>
    <w:rsid w:val="0073195D"/>
    <w:rsid w:val="007335C7"/>
    <w:rsid w:val="00734E16"/>
    <w:rsid w:val="0073590D"/>
    <w:rsid w:val="00736042"/>
    <w:rsid w:val="00737F23"/>
    <w:rsid w:val="00785B47"/>
    <w:rsid w:val="007C5754"/>
    <w:rsid w:val="007D5511"/>
    <w:rsid w:val="007E4CE5"/>
    <w:rsid w:val="0082059D"/>
    <w:rsid w:val="00851C2A"/>
    <w:rsid w:val="00857E03"/>
    <w:rsid w:val="00876A40"/>
    <w:rsid w:val="008A22C8"/>
    <w:rsid w:val="008B4A78"/>
    <w:rsid w:val="008F649A"/>
    <w:rsid w:val="00903156"/>
    <w:rsid w:val="00974703"/>
    <w:rsid w:val="00976CE6"/>
    <w:rsid w:val="00987E7A"/>
    <w:rsid w:val="009A5328"/>
    <w:rsid w:val="009A5482"/>
    <w:rsid w:val="009C32B3"/>
    <w:rsid w:val="009D6900"/>
    <w:rsid w:val="00A543CF"/>
    <w:rsid w:val="00A875E0"/>
    <w:rsid w:val="00AB6727"/>
    <w:rsid w:val="00AB6A8C"/>
    <w:rsid w:val="00AF3ABC"/>
    <w:rsid w:val="00AF6DEF"/>
    <w:rsid w:val="00B00124"/>
    <w:rsid w:val="00B61B63"/>
    <w:rsid w:val="00B77981"/>
    <w:rsid w:val="00B83560"/>
    <w:rsid w:val="00B84E6F"/>
    <w:rsid w:val="00BB4553"/>
    <w:rsid w:val="00BE68A9"/>
    <w:rsid w:val="00C0347C"/>
    <w:rsid w:val="00C15C38"/>
    <w:rsid w:val="00C65987"/>
    <w:rsid w:val="00CA5A19"/>
    <w:rsid w:val="00CC3FD3"/>
    <w:rsid w:val="00D14FC2"/>
    <w:rsid w:val="00D20008"/>
    <w:rsid w:val="00D54304"/>
    <w:rsid w:val="00D620B1"/>
    <w:rsid w:val="00D8596D"/>
    <w:rsid w:val="00DB6096"/>
    <w:rsid w:val="00DC58F4"/>
    <w:rsid w:val="00E11361"/>
    <w:rsid w:val="00E21915"/>
    <w:rsid w:val="00E2325C"/>
    <w:rsid w:val="00E34EF3"/>
    <w:rsid w:val="00E41407"/>
    <w:rsid w:val="00E51786"/>
    <w:rsid w:val="00E75EC9"/>
    <w:rsid w:val="00EA52B0"/>
    <w:rsid w:val="00EF3E66"/>
    <w:rsid w:val="00EF3F2E"/>
    <w:rsid w:val="00F3398F"/>
    <w:rsid w:val="00F345D3"/>
    <w:rsid w:val="00F363F5"/>
    <w:rsid w:val="00F41B65"/>
    <w:rsid w:val="00F85C00"/>
    <w:rsid w:val="00FB616A"/>
    <w:rsid w:val="00FC0113"/>
    <w:rsid w:val="00FE059A"/>
    <w:rsid w:val="00FF5B55"/>
    <w:rsid w:val="03DA1FDD"/>
    <w:rsid w:val="04282768"/>
    <w:rsid w:val="0504646A"/>
    <w:rsid w:val="12716DAB"/>
    <w:rsid w:val="1322606D"/>
    <w:rsid w:val="13DB5B12"/>
    <w:rsid w:val="158F5B27"/>
    <w:rsid w:val="15D47087"/>
    <w:rsid w:val="16D94B0E"/>
    <w:rsid w:val="195C54EB"/>
    <w:rsid w:val="1A9B783E"/>
    <w:rsid w:val="1B0D6EF9"/>
    <w:rsid w:val="1F6C5965"/>
    <w:rsid w:val="1FE605AE"/>
    <w:rsid w:val="209607AA"/>
    <w:rsid w:val="215C3862"/>
    <w:rsid w:val="227B6E44"/>
    <w:rsid w:val="22911BFC"/>
    <w:rsid w:val="231828DF"/>
    <w:rsid w:val="279E5224"/>
    <w:rsid w:val="28890CFA"/>
    <w:rsid w:val="2A201103"/>
    <w:rsid w:val="2AF61758"/>
    <w:rsid w:val="2BB06FDC"/>
    <w:rsid w:val="2CFA4E04"/>
    <w:rsid w:val="2E0B40BD"/>
    <w:rsid w:val="2EAD0D50"/>
    <w:rsid w:val="2F0B779C"/>
    <w:rsid w:val="33C331F6"/>
    <w:rsid w:val="35217DE2"/>
    <w:rsid w:val="35B4234E"/>
    <w:rsid w:val="37C770C4"/>
    <w:rsid w:val="3A744447"/>
    <w:rsid w:val="3C221C81"/>
    <w:rsid w:val="3D412623"/>
    <w:rsid w:val="3E3F3D23"/>
    <w:rsid w:val="430E3855"/>
    <w:rsid w:val="442D1333"/>
    <w:rsid w:val="44F438B8"/>
    <w:rsid w:val="4ACC2050"/>
    <w:rsid w:val="4BB30CAA"/>
    <w:rsid w:val="4CC0351C"/>
    <w:rsid w:val="4DE86CC4"/>
    <w:rsid w:val="4F493186"/>
    <w:rsid w:val="51E26352"/>
    <w:rsid w:val="524424F9"/>
    <w:rsid w:val="53753CD2"/>
    <w:rsid w:val="55A43733"/>
    <w:rsid w:val="574B60D8"/>
    <w:rsid w:val="577C2DA4"/>
    <w:rsid w:val="583F5C3D"/>
    <w:rsid w:val="597B139E"/>
    <w:rsid w:val="59CA7788"/>
    <w:rsid w:val="5D5747BF"/>
    <w:rsid w:val="5D5C15D5"/>
    <w:rsid w:val="5DAD6043"/>
    <w:rsid w:val="5EE4309A"/>
    <w:rsid w:val="60EC3949"/>
    <w:rsid w:val="63184D99"/>
    <w:rsid w:val="64611270"/>
    <w:rsid w:val="64D771FD"/>
    <w:rsid w:val="66616DCC"/>
    <w:rsid w:val="672237B4"/>
    <w:rsid w:val="6A6F6DC6"/>
    <w:rsid w:val="7006684A"/>
    <w:rsid w:val="70576525"/>
    <w:rsid w:val="70F241CD"/>
    <w:rsid w:val="71436480"/>
    <w:rsid w:val="742F7A86"/>
    <w:rsid w:val="770A49AF"/>
    <w:rsid w:val="7726725F"/>
    <w:rsid w:val="7B30361D"/>
    <w:rsid w:val="7BF128EC"/>
    <w:rsid w:val="7D034495"/>
    <w:rsid w:val="7E370FE0"/>
    <w:rsid w:val="7E8D59C0"/>
    <w:rsid w:val="7F3907C7"/>
    <w:rsid w:val="7FE5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Char"/>
    <w:autoRedefine/>
    <w:semiHidden/>
    <w:qFormat/>
    <w:uiPriority w:val="99"/>
    <w:rPr>
      <w:kern w:val="2"/>
      <w:sz w:val="18"/>
      <w:szCs w:val="18"/>
    </w:rPr>
  </w:style>
  <w:style w:type="character" w:customStyle="1" w:styleId="9">
    <w:name w:val="页眉 字符"/>
    <w:basedOn w:val="6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91</Words>
  <Characters>525</Characters>
  <Lines>4</Lines>
  <Paragraphs>1</Paragraphs>
  <TotalTime>1</TotalTime>
  <ScaleCrop>false</ScaleCrop>
  <LinksUpToDate>false</LinksUpToDate>
  <CharactersWithSpaces>615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2023-04-14T03:20:00Z</dcterms:created>
  <dc:creator>THINK</dc:creator>
  <cp:lastModifiedBy>lmy</cp:lastModifiedBy>
  <cp:lastPrinted>2023-02-08T08:40:00Z</cp:lastPrinted>
  <dcterms:modified xsi:type="dcterms:W3CDTF">2024-03-22T07:49:58Z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2387300CD5004E6DA37A8C5E45061C9F_13</vt:lpwstr>
  </property>
</Properties>
</file>